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E5FA" w14:textId="77777777" w:rsidR="00F8292A" w:rsidRPr="00F20138" w:rsidRDefault="00F20138">
      <w:pPr>
        <w:jc w:val="center"/>
        <w:rPr>
          <w:rFonts w:ascii="Times New Roman" w:eastAsia="Times New Roman" w:hAnsi="Times New Roman" w:cs="Times New Roman"/>
          <w:b/>
          <w:lang w:val="en-US"/>
        </w:rPr>
      </w:pPr>
      <w:r w:rsidRPr="00F20138">
        <w:rPr>
          <w:rFonts w:ascii="Times New Roman" w:eastAsia="Times New Roman" w:hAnsi="Times New Roman" w:cs="Times New Roman"/>
          <w:b/>
          <w:lang w:val="en-US"/>
        </w:rPr>
        <w:t xml:space="preserve">EVALUATION </w:t>
      </w:r>
    </w:p>
    <w:p w14:paraId="66F9E5FB" w14:textId="77777777" w:rsidR="00F8292A" w:rsidRPr="00F20138" w:rsidRDefault="00F8292A">
      <w:pPr>
        <w:rPr>
          <w:rFonts w:ascii="Times New Roman" w:eastAsia="Times New Roman" w:hAnsi="Times New Roman" w:cs="Times New Roman"/>
          <w:b/>
          <w:lang w:val="en-US"/>
        </w:rPr>
      </w:pPr>
    </w:p>
    <w:p w14:paraId="66F9E5FC" w14:textId="77777777" w:rsidR="00F8292A" w:rsidRPr="00F20138" w:rsidRDefault="00F20138">
      <w:pPr>
        <w:spacing w:line="360" w:lineRule="auto"/>
        <w:jc w:val="both"/>
        <w:rPr>
          <w:rFonts w:ascii="Times New Roman" w:eastAsia="Times New Roman" w:hAnsi="Times New Roman" w:cs="Times New Roman"/>
          <w:sz w:val="24"/>
          <w:szCs w:val="24"/>
          <w:lang w:val="en-US"/>
        </w:rPr>
      </w:pPr>
      <w:r w:rsidRPr="00F20138">
        <w:rPr>
          <w:rFonts w:ascii="Times New Roman" w:eastAsia="Times New Roman" w:hAnsi="Times New Roman" w:cs="Times New Roman"/>
          <w:sz w:val="24"/>
          <w:szCs w:val="24"/>
          <w:lang w:val="en-US"/>
        </w:rPr>
        <w:t xml:space="preserve">To assess children, teachers will conduct two types of assessments. As it is considered essential not only the final result of this whole didactic proposal but also the process, the first evaluation rubric will be regarding all the activities prior to the final activity. The way to record the evaluation will be through direct and continuous observation of the students. </w:t>
      </w:r>
    </w:p>
    <w:p w14:paraId="66F9E5FD" w14:textId="77777777" w:rsidR="00F8292A" w:rsidRPr="00F20138" w:rsidRDefault="00F20138">
      <w:pPr>
        <w:spacing w:line="360" w:lineRule="auto"/>
        <w:jc w:val="both"/>
        <w:rPr>
          <w:rFonts w:ascii="Times New Roman" w:eastAsia="Times New Roman" w:hAnsi="Times New Roman" w:cs="Times New Roman"/>
          <w:sz w:val="24"/>
          <w:szCs w:val="24"/>
          <w:lang w:val="en-US"/>
        </w:rPr>
      </w:pPr>
      <w:r w:rsidRPr="00F20138">
        <w:rPr>
          <w:rFonts w:ascii="Times New Roman" w:eastAsia="Times New Roman" w:hAnsi="Times New Roman" w:cs="Times New Roman"/>
          <w:sz w:val="24"/>
          <w:szCs w:val="24"/>
          <w:lang w:val="en-US"/>
        </w:rPr>
        <w:t xml:space="preserve">This first rubric will be composed of different sections that the student must acquire, in addition to a section of observations to note everything important to the student. </w:t>
      </w:r>
    </w:p>
    <w:p w14:paraId="66F9E5FE" w14:textId="77777777" w:rsidR="00F8292A" w:rsidRPr="00F20138" w:rsidRDefault="00F20138">
      <w:pPr>
        <w:spacing w:line="360" w:lineRule="auto"/>
        <w:jc w:val="both"/>
        <w:rPr>
          <w:rFonts w:ascii="Times New Roman" w:eastAsia="Times New Roman" w:hAnsi="Times New Roman" w:cs="Times New Roman"/>
          <w:sz w:val="24"/>
          <w:szCs w:val="24"/>
          <w:lang w:val="en-US"/>
        </w:rPr>
      </w:pPr>
      <w:r w:rsidRPr="00F20138">
        <w:rPr>
          <w:rFonts w:ascii="Times New Roman" w:eastAsia="Times New Roman" w:hAnsi="Times New Roman" w:cs="Times New Roman"/>
          <w:sz w:val="24"/>
          <w:szCs w:val="24"/>
          <w:lang w:val="en-US"/>
        </w:rPr>
        <w:t xml:space="preserve">The second rubric will consist exclusively of the final project, </w:t>
      </w:r>
      <w:proofErr w:type="gramStart"/>
      <w:r w:rsidRPr="00F20138">
        <w:rPr>
          <w:rFonts w:ascii="Times New Roman" w:eastAsia="Times New Roman" w:hAnsi="Times New Roman" w:cs="Times New Roman"/>
          <w:sz w:val="24"/>
          <w:szCs w:val="24"/>
          <w:lang w:val="en-US"/>
        </w:rPr>
        <w:t>i.e.</w:t>
      </w:r>
      <w:proofErr w:type="gramEnd"/>
      <w:r w:rsidRPr="00F20138">
        <w:rPr>
          <w:rFonts w:ascii="Times New Roman" w:eastAsia="Times New Roman" w:hAnsi="Times New Roman" w:cs="Times New Roman"/>
          <w:sz w:val="24"/>
          <w:szCs w:val="24"/>
          <w:lang w:val="en-US"/>
        </w:rPr>
        <w:t xml:space="preserve"> the creation of their own biosphere. The way to evaluate them will be very similar. </w:t>
      </w:r>
    </w:p>
    <w:p w14:paraId="66F9E5FF" w14:textId="6E2BE3C1" w:rsidR="00F8292A" w:rsidRPr="00F20138" w:rsidRDefault="00F20138">
      <w:pPr>
        <w:spacing w:line="360" w:lineRule="auto"/>
        <w:jc w:val="both"/>
        <w:rPr>
          <w:rFonts w:ascii="Times New Roman" w:eastAsia="Times New Roman" w:hAnsi="Times New Roman" w:cs="Times New Roman"/>
          <w:sz w:val="24"/>
          <w:szCs w:val="24"/>
          <w:lang w:val="en-US"/>
        </w:rPr>
      </w:pPr>
      <w:r w:rsidRPr="00F20138">
        <w:rPr>
          <w:rFonts w:ascii="Times New Roman" w:eastAsia="Times New Roman" w:hAnsi="Times New Roman" w:cs="Times New Roman"/>
          <w:sz w:val="24"/>
          <w:szCs w:val="24"/>
          <w:lang w:val="en-US"/>
        </w:rPr>
        <w:t xml:space="preserve">Finally, the third rubric will be done by </w:t>
      </w:r>
      <w:r w:rsidR="003F2CFD" w:rsidRPr="00F20138">
        <w:rPr>
          <w:rFonts w:ascii="Times New Roman" w:eastAsia="Times New Roman" w:hAnsi="Times New Roman" w:cs="Times New Roman"/>
          <w:sz w:val="24"/>
          <w:szCs w:val="24"/>
          <w:lang w:val="en-US"/>
        </w:rPr>
        <w:t>students,</w:t>
      </w:r>
      <w:r w:rsidRPr="00F20138">
        <w:rPr>
          <w:rFonts w:ascii="Times New Roman" w:eastAsia="Times New Roman" w:hAnsi="Times New Roman" w:cs="Times New Roman"/>
          <w:sz w:val="24"/>
          <w:szCs w:val="24"/>
          <w:lang w:val="en-US"/>
        </w:rPr>
        <w:t xml:space="preserve"> and they will evaluate their work. A statement will be written in the </w:t>
      </w:r>
      <w:r w:rsidR="003F2CFD" w:rsidRPr="00F20138">
        <w:rPr>
          <w:rFonts w:ascii="Times New Roman" w:eastAsia="Times New Roman" w:hAnsi="Times New Roman" w:cs="Times New Roman"/>
          <w:sz w:val="24"/>
          <w:szCs w:val="24"/>
          <w:lang w:val="en-US"/>
        </w:rPr>
        <w:t>rubric,</w:t>
      </w:r>
      <w:r w:rsidRPr="00F20138">
        <w:rPr>
          <w:rFonts w:ascii="Times New Roman" w:eastAsia="Times New Roman" w:hAnsi="Times New Roman" w:cs="Times New Roman"/>
          <w:sz w:val="24"/>
          <w:szCs w:val="24"/>
          <w:lang w:val="en-US"/>
        </w:rPr>
        <w:t xml:space="preserve"> and they will have to cross the square of the mark they believe they have in that aspect.</w:t>
      </w:r>
    </w:p>
    <w:p w14:paraId="66F9E600" w14:textId="77777777" w:rsidR="00F8292A" w:rsidRPr="00F20138" w:rsidRDefault="00F8292A">
      <w:pPr>
        <w:jc w:val="both"/>
        <w:rPr>
          <w:rFonts w:ascii="Times New Roman" w:eastAsia="Times New Roman" w:hAnsi="Times New Roman" w:cs="Times New Roman"/>
          <w:sz w:val="24"/>
          <w:szCs w:val="24"/>
          <w:lang w:val="en-US"/>
        </w:rPr>
      </w:pPr>
    </w:p>
    <w:p w14:paraId="66F9E601" w14:textId="77777777" w:rsidR="00F8292A" w:rsidRPr="00F20138" w:rsidRDefault="00F20138">
      <w:pPr>
        <w:spacing w:line="360" w:lineRule="auto"/>
        <w:jc w:val="both"/>
        <w:rPr>
          <w:rFonts w:ascii="Times New Roman" w:eastAsia="Times New Roman" w:hAnsi="Times New Roman" w:cs="Times New Roman"/>
          <w:sz w:val="24"/>
          <w:szCs w:val="24"/>
          <w:lang w:val="en-US"/>
        </w:rPr>
      </w:pPr>
      <w:r w:rsidRPr="00F20138">
        <w:rPr>
          <w:rFonts w:ascii="Times New Roman" w:eastAsia="Times New Roman" w:hAnsi="Times New Roman" w:cs="Times New Roman"/>
          <w:sz w:val="24"/>
          <w:szCs w:val="24"/>
          <w:lang w:val="en-US"/>
        </w:rPr>
        <w:t xml:space="preserve">The percentage of this rubrics on the final mark will be established as follows: </w:t>
      </w:r>
    </w:p>
    <w:tbl>
      <w:tblPr>
        <w:tblStyle w:val="a"/>
        <w:tblW w:w="5340" w:type="dxa"/>
        <w:tblInd w:w="1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2325"/>
      </w:tblGrid>
      <w:tr w:rsidR="00F8292A" w14:paraId="66F9E604" w14:textId="77777777">
        <w:tc>
          <w:tcPr>
            <w:tcW w:w="3015" w:type="dxa"/>
            <w:shd w:val="clear" w:color="auto" w:fill="9FC5E8"/>
            <w:tcMar>
              <w:top w:w="100" w:type="dxa"/>
              <w:left w:w="100" w:type="dxa"/>
              <w:bottom w:w="100" w:type="dxa"/>
              <w:right w:w="100" w:type="dxa"/>
            </w:tcMar>
          </w:tcPr>
          <w:p w14:paraId="66F9E602" w14:textId="77777777" w:rsidR="00F8292A" w:rsidRDefault="00F2013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w:t>
            </w:r>
          </w:p>
        </w:tc>
        <w:tc>
          <w:tcPr>
            <w:tcW w:w="2325" w:type="dxa"/>
            <w:shd w:val="clear" w:color="auto" w:fill="9FC5E8"/>
            <w:tcMar>
              <w:top w:w="100" w:type="dxa"/>
              <w:left w:w="100" w:type="dxa"/>
              <w:bottom w:w="100" w:type="dxa"/>
              <w:right w:w="100" w:type="dxa"/>
            </w:tcMar>
          </w:tcPr>
          <w:p w14:paraId="66F9E603" w14:textId="77777777" w:rsidR="00F8292A" w:rsidRDefault="00F2013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w:t>
            </w:r>
          </w:p>
        </w:tc>
      </w:tr>
      <w:tr w:rsidR="00F8292A" w14:paraId="66F9E607" w14:textId="77777777">
        <w:tc>
          <w:tcPr>
            <w:tcW w:w="3015" w:type="dxa"/>
            <w:shd w:val="clear" w:color="auto" w:fill="auto"/>
            <w:tcMar>
              <w:top w:w="100" w:type="dxa"/>
              <w:left w:w="100" w:type="dxa"/>
              <w:bottom w:w="100" w:type="dxa"/>
              <w:right w:w="100" w:type="dxa"/>
            </w:tcMar>
          </w:tcPr>
          <w:p w14:paraId="66F9E605" w14:textId="77777777" w:rsidR="00F8292A" w:rsidRDefault="00F20138">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w:t>
            </w:r>
            <w:proofErr w:type="spellStart"/>
            <w:r>
              <w:rPr>
                <w:rFonts w:ascii="Times New Roman" w:eastAsia="Times New Roman" w:hAnsi="Times New Roman" w:cs="Times New Roman"/>
                <w:sz w:val="24"/>
                <w:szCs w:val="24"/>
              </w:rPr>
              <w:t>Product</w:t>
            </w:r>
            <w:proofErr w:type="spellEnd"/>
            <w:r>
              <w:rPr>
                <w:rFonts w:ascii="Times New Roman" w:eastAsia="Times New Roman" w:hAnsi="Times New Roman" w:cs="Times New Roman"/>
                <w:sz w:val="24"/>
                <w:szCs w:val="24"/>
              </w:rPr>
              <w:t xml:space="preserve"> (1st </w:t>
            </w:r>
            <w:proofErr w:type="spellStart"/>
            <w:r>
              <w:rPr>
                <w:rFonts w:ascii="Times New Roman" w:eastAsia="Times New Roman" w:hAnsi="Times New Roman" w:cs="Times New Roman"/>
                <w:sz w:val="24"/>
                <w:szCs w:val="24"/>
              </w:rPr>
              <w:t>rubric</w:t>
            </w:r>
            <w:proofErr w:type="spellEnd"/>
            <w:r>
              <w:rPr>
                <w:rFonts w:ascii="Times New Roman" w:eastAsia="Times New Roman" w:hAnsi="Times New Roman" w:cs="Times New Roman"/>
                <w:sz w:val="24"/>
                <w:szCs w:val="24"/>
              </w:rPr>
              <w:t>)</w:t>
            </w:r>
          </w:p>
        </w:tc>
        <w:tc>
          <w:tcPr>
            <w:tcW w:w="2325" w:type="dxa"/>
            <w:shd w:val="clear" w:color="auto" w:fill="auto"/>
            <w:tcMar>
              <w:top w:w="100" w:type="dxa"/>
              <w:left w:w="100" w:type="dxa"/>
              <w:bottom w:w="100" w:type="dxa"/>
              <w:right w:w="100" w:type="dxa"/>
            </w:tcMar>
          </w:tcPr>
          <w:p w14:paraId="66F9E606" w14:textId="77777777" w:rsidR="00F8292A" w:rsidRDefault="00F20138">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F8292A" w14:paraId="66F9E60A" w14:textId="77777777">
        <w:tc>
          <w:tcPr>
            <w:tcW w:w="3015" w:type="dxa"/>
            <w:shd w:val="clear" w:color="auto" w:fill="auto"/>
            <w:tcMar>
              <w:top w:w="100" w:type="dxa"/>
              <w:left w:w="100" w:type="dxa"/>
              <w:bottom w:w="100" w:type="dxa"/>
              <w:right w:w="100" w:type="dxa"/>
            </w:tcMar>
          </w:tcPr>
          <w:p w14:paraId="66F9E608" w14:textId="77777777" w:rsidR="00F8292A" w:rsidRDefault="00F20138">
            <w:pPr>
              <w:widowControl w:val="0"/>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Activities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evaluation</w:t>
            </w:r>
            <w:proofErr w:type="spellEnd"/>
            <w:r>
              <w:rPr>
                <w:rFonts w:ascii="Times New Roman" w:eastAsia="Times New Roman" w:hAnsi="Times New Roman" w:cs="Times New Roman"/>
                <w:sz w:val="24"/>
                <w:szCs w:val="24"/>
              </w:rPr>
              <w:t xml:space="preserve"> (2nd </w:t>
            </w:r>
            <w:proofErr w:type="spellStart"/>
            <w:r>
              <w:rPr>
                <w:rFonts w:ascii="Times New Roman" w:eastAsia="Times New Roman" w:hAnsi="Times New Roman" w:cs="Times New Roman"/>
                <w:sz w:val="24"/>
                <w:szCs w:val="24"/>
              </w:rPr>
              <w:t>rubric</w:t>
            </w:r>
            <w:proofErr w:type="spellEnd"/>
            <w:r>
              <w:rPr>
                <w:rFonts w:ascii="Times New Roman" w:eastAsia="Times New Roman" w:hAnsi="Times New Roman" w:cs="Times New Roman"/>
                <w:sz w:val="24"/>
                <w:szCs w:val="24"/>
              </w:rPr>
              <w:t>)</w:t>
            </w:r>
          </w:p>
        </w:tc>
        <w:tc>
          <w:tcPr>
            <w:tcW w:w="2325" w:type="dxa"/>
            <w:shd w:val="clear" w:color="auto" w:fill="auto"/>
            <w:tcMar>
              <w:top w:w="100" w:type="dxa"/>
              <w:left w:w="100" w:type="dxa"/>
              <w:bottom w:w="100" w:type="dxa"/>
              <w:right w:w="100" w:type="dxa"/>
            </w:tcMar>
          </w:tcPr>
          <w:p w14:paraId="66F9E609" w14:textId="77777777" w:rsidR="00F8292A" w:rsidRDefault="00F20138">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F8292A" w14:paraId="66F9E60D" w14:textId="77777777">
        <w:tc>
          <w:tcPr>
            <w:tcW w:w="3015" w:type="dxa"/>
            <w:shd w:val="clear" w:color="auto" w:fill="auto"/>
            <w:tcMar>
              <w:top w:w="100" w:type="dxa"/>
              <w:left w:w="100" w:type="dxa"/>
              <w:bottom w:w="100" w:type="dxa"/>
              <w:right w:w="100" w:type="dxa"/>
            </w:tcMar>
          </w:tcPr>
          <w:p w14:paraId="66F9E60B" w14:textId="77777777" w:rsidR="00F8292A" w:rsidRDefault="00F20138">
            <w:pPr>
              <w:widowControl w:val="0"/>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Self-evaluation</w:t>
            </w:r>
            <w:proofErr w:type="spellEnd"/>
          </w:p>
        </w:tc>
        <w:tc>
          <w:tcPr>
            <w:tcW w:w="2325" w:type="dxa"/>
            <w:shd w:val="clear" w:color="auto" w:fill="auto"/>
            <w:tcMar>
              <w:top w:w="100" w:type="dxa"/>
              <w:left w:w="100" w:type="dxa"/>
              <w:bottom w:w="100" w:type="dxa"/>
              <w:right w:w="100" w:type="dxa"/>
            </w:tcMar>
          </w:tcPr>
          <w:p w14:paraId="66F9E60C" w14:textId="77777777" w:rsidR="00F8292A" w:rsidRDefault="00F20138">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F8292A" w14:paraId="66F9E610" w14:textId="77777777">
        <w:tc>
          <w:tcPr>
            <w:tcW w:w="3015" w:type="dxa"/>
            <w:shd w:val="clear" w:color="auto" w:fill="auto"/>
            <w:tcMar>
              <w:top w:w="100" w:type="dxa"/>
              <w:left w:w="100" w:type="dxa"/>
              <w:bottom w:w="100" w:type="dxa"/>
              <w:right w:w="100" w:type="dxa"/>
            </w:tcMar>
          </w:tcPr>
          <w:p w14:paraId="66F9E60E" w14:textId="77777777" w:rsidR="00F8292A" w:rsidRDefault="00F20138">
            <w:pPr>
              <w:widowControl w:val="0"/>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Assistance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Behavior</w:t>
            </w:r>
            <w:proofErr w:type="spellEnd"/>
          </w:p>
        </w:tc>
        <w:tc>
          <w:tcPr>
            <w:tcW w:w="2325" w:type="dxa"/>
            <w:shd w:val="clear" w:color="auto" w:fill="auto"/>
            <w:tcMar>
              <w:top w:w="100" w:type="dxa"/>
              <w:left w:w="100" w:type="dxa"/>
              <w:bottom w:w="100" w:type="dxa"/>
              <w:right w:w="100" w:type="dxa"/>
            </w:tcMar>
          </w:tcPr>
          <w:p w14:paraId="66F9E60F" w14:textId="77777777" w:rsidR="00F8292A" w:rsidRDefault="00F20138">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F8292A" w14:paraId="66F9E613" w14:textId="77777777">
        <w:tc>
          <w:tcPr>
            <w:tcW w:w="3015" w:type="dxa"/>
            <w:tcBorders>
              <w:left w:val="single" w:sz="8" w:space="0" w:color="FFFFFF"/>
              <w:bottom w:val="single" w:sz="8" w:space="0" w:color="FFFFFF"/>
            </w:tcBorders>
            <w:shd w:val="clear" w:color="auto" w:fill="auto"/>
            <w:tcMar>
              <w:top w:w="100" w:type="dxa"/>
              <w:left w:w="100" w:type="dxa"/>
              <w:bottom w:w="100" w:type="dxa"/>
              <w:right w:w="100" w:type="dxa"/>
            </w:tcMar>
          </w:tcPr>
          <w:p w14:paraId="66F9E611" w14:textId="77777777" w:rsidR="00F8292A" w:rsidRDefault="00F8292A">
            <w:pPr>
              <w:widowControl w:val="0"/>
              <w:spacing w:line="240" w:lineRule="auto"/>
              <w:jc w:val="center"/>
              <w:rPr>
                <w:rFonts w:ascii="Times New Roman" w:eastAsia="Times New Roman" w:hAnsi="Times New Roman" w:cs="Times New Roman"/>
                <w:sz w:val="24"/>
                <w:szCs w:val="24"/>
              </w:rPr>
            </w:pPr>
          </w:p>
        </w:tc>
        <w:tc>
          <w:tcPr>
            <w:tcW w:w="2325" w:type="dxa"/>
            <w:shd w:val="clear" w:color="auto" w:fill="C9DAF8"/>
            <w:tcMar>
              <w:top w:w="100" w:type="dxa"/>
              <w:left w:w="100" w:type="dxa"/>
              <w:bottom w:w="100" w:type="dxa"/>
              <w:right w:w="100" w:type="dxa"/>
            </w:tcMar>
          </w:tcPr>
          <w:p w14:paraId="66F9E612" w14:textId="77777777" w:rsidR="00F8292A" w:rsidRDefault="00F2013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100%</w:t>
            </w:r>
          </w:p>
        </w:tc>
      </w:tr>
    </w:tbl>
    <w:p w14:paraId="66F9E614" w14:textId="77777777" w:rsidR="00F8292A" w:rsidRDefault="00F8292A">
      <w:pPr>
        <w:spacing w:line="360" w:lineRule="auto"/>
        <w:jc w:val="center"/>
        <w:rPr>
          <w:rFonts w:ascii="Times New Roman" w:eastAsia="Times New Roman" w:hAnsi="Times New Roman" w:cs="Times New Roman"/>
          <w:sz w:val="24"/>
          <w:szCs w:val="24"/>
        </w:rPr>
        <w:sectPr w:rsidR="00F8292A">
          <w:pgSz w:w="11909" w:h="16834"/>
          <w:pgMar w:top="1440" w:right="1440" w:bottom="1440" w:left="1440" w:header="720" w:footer="720" w:gutter="0"/>
          <w:pgNumType w:start="1"/>
          <w:cols w:space="720"/>
        </w:sectPr>
      </w:pPr>
    </w:p>
    <w:p w14:paraId="66F9E615" w14:textId="77777777" w:rsidR="00F8292A" w:rsidRDefault="00F20138">
      <w:pPr>
        <w:jc w:val="both"/>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u w:val="single"/>
        </w:rPr>
        <w:lastRenderedPageBreak/>
        <w:t>First</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rubric</w:t>
      </w:r>
      <w:proofErr w:type="spellEnd"/>
      <w:r>
        <w:rPr>
          <w:rFonts w:ascii="Times New Roman" w:eastAsia="Times New Roman" w:hAnsi="Times New Roman" w:cs="Times New Roman"/>
          <w:sz w:val="24"/>
          <w:szCs w:val="24"/>
          <w:u w:val="single"/>
        </w:rPr>
        <w:t xml:space="preserve">: </w:t>
      </w:r>
    </w:p>
    <w:p w14:paraId="66F9E616" w14:textId="77777777" w:rsidR="00F8292A" w:rsidRDefault="00F8292A">
      <w:pPr>
        <w:jc w:val="both"/>
        <w:rPr>
          <w:rFonts w:ascii="Times New Roman" w:eastAsia="Times New Roman" w:hAnsi="Times New Roman" w:cs="Times New Roman"/>
          <w:sz w:val="24"/>
          <w:szCs w:val="24"/>
        </w:rPr>
      </w:pPr>
    </w:p>
    <w:tbl>
      <w:tblPr>
        <w:tblStyle w:val="a0"/>
        <w:tblW w:w="1461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85"/>
        <w:gridCol w:w="2805"/>
        <w:gridCol w:w="2550"/>
        <w:gridCol w:w="2610"/>
        <w:gridCol w:w="1935"/>
      </w:tblGrid>
      <w:tr w:rsidR="00F8292A" w14:paraId="66F9E621" w14:textId="77777777">
        <w:trPr>
          <w:trHeight w:val="328"/>
        </w:trPr>
        <w:tc>
          <w:tcPr>
            <w:tcW w:w="2325" w:type="dxa"/>
            <w:shd w:val="clear" w:color="auto" w:fill="B4A7D6"/>
            <w:tcMar>
              <w:top w:w="100" w:type="dxa"/>
              <w:left w:w="100" w:type="dxa"/>
              <w:bottom w:w="100" w:type="dxa"/>
              <w:right w:w="100" w:type="dxa"/>
            </w:tcMar>
          </w:tcPr>
          <w:p w14:paraId="66F9E617" w14:textId="77777777" w:rsidR="00F8292A" w:rsidRDefault="00F2013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OBJECTIVE </w:t>
            </w:r>
          </w:p>
        </w:tc>
        <w:tc>
          <w:tcPr>
            <w:tcW w:w="2385" w:type="dxa"/>
            <w:shd w:val="clear" w:color="auto" w:fill="B6D7A8"/>
            <w:tcMar>
              <w:top w:w="100" w:type="dxa"/>
              <w:left w:w="100" w:type="dxa"/>
              <w:bottom w:w="100" w:type="dxa"/>
              <w:right w:w="100" w:type="dxa"/>
            </w:tcMar>
          </w:tcPr>
          <w:p w14:paraId="66F9E618" w14:textId="77777777" w:rsidR="00F8292A" w:rsidRDefault="00F2013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EXCELLENT </w:t>
            </w:r>
          </w:p>
          <w:p w14:paraId="66F9E619" w14:textId="77777777" w:rsidR="00F8292A" w:rsidRDefault="00F2013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POINTS)</w:t>
            </w:r>
          </w:p>
        </w:tc>
        <w:tc>
          <w:tcPr>
            <w:tcW w:w="2805" w:type="dxa"/>
            <w:shd w:val="clear" w:color="auto" w:fill="F9CB9C"/>
            <w:tcMar>
              <w:top w:w="100" w:type="dxa"/>
              <w:left w:w="100" w:type="dxa"/>
              <w:bottom w:w="100" w:type="dxa"/>
              <w:right w:w="100" w:type="dxa"/>
            </w:tcMar>
          </w:tcPr>
          <w:p w14:paraId="66F9E61A" w14:textId="77777777" w:rsidR="00F8292A" w:rsidRDefault="00F2013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VERY GOOD </w:t>
            </w:r>
          </w:p>
          <w:p w14:paraId="66F9E61B" w14:textId="77777777" w:rsidR="00F8292A" w:rsidRDefault="00F2013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POINTS)</w:t>
            </w:r>
          </w:p>
        </w:tc>
        <w:tc>
          <w:tcPr>
            <w:tcW w:w="2550" w:type="dxa"/>
            <w:shd w:val="clear" w:color="auto" w:fill="FFE599"/>
            <w:tcMar>
              <w:top w:w="100" w:type="dxa"/>
              <w:left w:w="100" w:type="dxa"/>
              <w:bottom w:w="100" w:type="dxa"/>
              <w:right w:w="100" w:type="dxa"/>
            </w:tcMar>
          </w:tcPr>
          <w:p w14:paraId="66F9E61C" w14:textId="77777777" w:rsidR="00F8292A" w:rsidRDefault="00F2013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GOOD  </w:t>
            </w:r>
          </w:p>
          <w:p w14:paraId="66F9E61D" w14:textId="77777777" w:rsidR="00F8292A" w:rsidRDefault="00F2013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 POINT)</w:t>
            </w:r>
          </w:p>
        </w:tc>
        <w:tc>
          <w:tcPr>
            <w:tcW w:w="2610" w:type="dxa"/>
            <w:shd w:val="clear" w:color="auto" w:fill="EA9999"/>
            <w:tcMar>
              <w:top w:w="100" w:type="dxa"/>
              <w:left w:w="100" w:type="dxa"/>
              <w:bottom w:w="100" w:type="dxa"/>
              <w:right w:w="100" w:type="dxa"/>
            </w:tcMar>
          </w:tcPr>
          <w:p w14:paraId="66F9E61E" w14:textId="77777777" w:rsidR="00F8292A" w:rsidRDefault="00F2013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IMPROVABLE</w:t>
            </w:r>
          </w:p>
          <w:p w14:paraId="66F9E61F" w14:textId="77777777" w:rsidR="00F8292A" w:rsidRDefault="00F2013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 POINTS)</w:t>
            </w:r>
          </w:p>
        </w:tc>
        <w:tc>
          <w:tcPr>
            <w:tcW w:w="1935" w:type="dxa"/>
            <w:shd w:val="clear" w:color="auto" w:fill="A4C2F4"/>
            <w:tcMar>
              <w:top w:w="100" w:type="dxa"/>
              <w:left w:w="100" w:type="dxa"/>
              <w:bottom w:w="100" w:type="dxa"/>
              <w:right w:w="100" w:type="dxa"/>
            </w:tcMar>
          </w:tcPr>
          <w:p w14:paraId="66F9E620" w14:textId="77777777" w:rsidR="00F8292A" w:rsidRDefault="00F2013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OBSERVATIONS</w:t>
            </w:r>
          </w:p>
        </w:tc>
      </w:tr>
      <w:tr w:rsidR="00F8292A" w:rsidRPr="003F2CFD" w14:paraId="66F9E628" w14:textId="77777777">
        <w:tc>
          <w:tcPr>
            <w:tcW w:w="2325" w:type="dxa"/>
            <w:shd w:val="clear" w:color="auto" w:fill="D9D2E9"/>
            <w:tcMar>
              <w:top w:w="100" w:type="dxa"/>
              <w:left w:w="100" w:type="dxa"/>
              <w:bottom w:w="100" w:type="dxa"/>
              <w:right w:w="100" w:type="dxa"/>
            </w:tcMar>
          </w:tcPr>
          <w:p w14:paraId="66F9E622"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shows initiative and participation in the activity.</w:t>
            </w:r>
          </w:p>
        </w:tc>
        <w:tc>
          <w:tcPr>
            <w:tcW w:w="2385" w:type="dxa"/>
            <w:shd w:val="clear" w:color="auto" w:fill="D9EAD3"/>
            <w:tcMar>
              <w:top w:w="100" w:type="dxa"/>
              <w:left w:w="100" w:type="dxa"/>
              <w:bottom w:w="100" w:type="dxa"/>
              <w:right w:w="100" w:type="dxa"/>
            </w:tcMar>
          </w:tcPr>
          <w:p w14:paraId="66F9E623"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shows the correct initiative and participation in all the activities.</w:t>
            </w:r>
          </w:p>
        </w:tc>
        <w:tc>
          <w:tcPr>
            <w:tcW w:w="2805" w:type="dxa"/>
            <w:shd w:val="clear" w:color="auto" w:fill="FCE5CD"/>
            <w:tcMar>
              <w:top w:w="100" w:type="dxa"/>
              <w:left w:w="100" w:type="dxa"/>
              <w:bottom w:w="100" w:type="dxa"/>
              <w:right w:w="100" w:type="dxa"/>
            </w:tcMar>
          </w:tcPr>
          <w:p w14:paraId="66F9E624"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 xml:space="preserve">The student shows initiative and participation in some of the activities. </w:t>
            </w:r>
          </w:p>
        </w:tc>
        <w:tc>
          <w:tcPr>
            <w:tcW w:w="2550" w:type="dxa"/>
            <w:shd w:val="clear" w:color="auto" w:fill="FFF2CC"/>
            <w:tcMar>
              <w:top w:w="100" w:type="dxa"/>
              <w:left w:w="100" w:type="dxa"/>
              <w:bottom w:w="100" w:type="dxa"/>
              <w:right w:w="100" w:type="dxa"/>
            </w:tcMar>
          </w:tcPr>
          <w:p w14:paraId="66F9E625"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shows a little initiative and participation in few activities.</w:t>
            </w:r>
          </w:p>
        </w:tc>
        <w:tc>
          <w:tcPr>
            <w:tcW w:w="2610" w:type="dxa"/>
            <w:shd w:val="clear" w:color="auto" w:fill="F4CCCC"/>
            <w:tcMar>
              <w:top w:w="100" w:type="dxa"/>
              <w:left w:w="100" w:type="dxa"/>
              <w:bottom w:w="100" w:type="dxa"/>
              <w:right w:w="100" w:type="dxa"/>
            </w:tcMar>
          </w:tcPr>
          <w:p w14:paraId="66F9E626"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does not show initiative and participation at all.</w:t>
            </w:r>
          </w:p>
        </w:tc>
        <w:tc>
          <w:tcPr>
            <w:tcW w:w="1935" w:type="dxa"/>
            <w:shd w:val="clear" w:color="auto" w:fill="C9DAF8"/>
            <w:tcMar>
              <w:top w:w="100" w:type="dxa"/>
              <w:left w:w="100" w:type="dxa"/>
              <w:bottom w:w="100" w:type="dxa"/>
              <w:right w:w="100" w:type="dxa"/>
            </w:tcMar>
          </w:tcPr>
          <w:p w14:paraId="66F9E627"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r>
      <w:tr w:rsidR="00F8292A" w:rsidRPr="003F2CFD" w14:paraId="66F9E62F" w14:textId="77777777">
        <w:tc>
          <w:tcPr>
            <w:tcW w:w="2325" w:type="dxa"/>
            <w:shd w:val="clear" w:color="auto" w:fill="D9D2E9"/>
            <w:tcMar>
              <w:top w:w="100" w:type="dxa"/>
              <w:left w:w="100" w:type="dxa"/>
              <w:bottom w:w="100" w:type="dxa"/>
              <w:right w:w="100" w:type="dxa"/>
            </w:tcMar>
          </w:tcPr>
          <w:p w14:paraId="66F9E629"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takes the task at hand seriously and tries to overcome any adversity that comes his or her way.</w:t>
            </w:r>
          </w:p>
        </w:tc>
        <w:tc>
          <w:tcPr>
            <w:tcW w:w="2385" w:type="dxa"/>
            <w:shd w:val="clear" w:color="auto" w:fill="D9EAD3"/>
            <w:tcMar>
              <w:top w:w="100" w:type="dxa"/>
              <w:left w:w="100" w:type="dxa"/>
              <w:bottom w:w="100" w:type="dxa"/>
              <w:right w:w="100" w:type="dxa"/>
            </w:tcMar>
          </w:tcPr>
          <w:p w14:paraId="66F9E62A"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 xml:space="preserve">The student shows a lot of </w:t>
            </w:r>
            <w:proofErr w:type="gramStart"/>
            <w:r w:rsidRPr="00F20138">
              <w:rPr>
                <w:rFonts w:ascii="Times New Roman" w:eastAsia="Times New Roman" w:hAnsi="Times New Roman" w:cs="Times New Roman"/>
                <w:lang w:val="en-US"/>
              </w:rPr>
              <w:t>seriousness</w:t>
            </w:r>
            <w:proofErr w:type="gramEnd"/>
            <w:r w:rsidRPr="00F20138">
              <w:rPr>
                <w:rFonts w:ascii="Times New Roman" w:eastAsia="Times New Roman" w:hAnsi="Times New Roman" w:cs="Times New Roman"/>
                <w:lang w:val="en-US"/>
              </w:rPr>
              <w:t xml:space="preserve"> and he/she tries to overcome all the adversities that come his/her way. </w:t>
            </w:r>
          </w:p>
        </w:tc>
        <w:tc>
          <w:tcPr>
            <w:tcW w:w="2805" w:type="dxa"/>
            <w:shd w:val="clear" w:color="auto" w:fill="FCE5CD"/>
            <w:tcMar>
              <w:top w:w="100" w:type="dxa"/>
              <w:left w:w="100" w:type="dxa"/>
              <w:bottom w:w="100" w:type="dxa"/>
              <w:right w:w="100" w:type="dxa"/>
            </w:tcMar>
          </w:tcPr>
          <w:p w14:paraId="66F9E62B"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shows some seriousness and tries to overcome some adversities that come his/her way.</w:t>
            </w:r>
          </w:p>
        </w:tc>
        <w:tc>
          <w:tcPr>
            <w:tcW w:w="2550" w:type="dxa"/>
            <w:shd w:val="clear" w:color="auto" w:fill="FFF2CC"/>
            <w:tcMar>
              <w:top w:w="100" w:type="dxa"/>
              <w:left w:w="100" w:type="dxa"/>
              <w:bottom w:w="100" w:type="dxa"/>
              <w:right w:w="100" w:type="dxa"/>
            </w:tcMar>
          </w:tcPr>
          <w:p w14:paraId="66F9E62C"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shows little seriousness and rarely tries to overcome the adversities that come his/her way.</w:t>
            </w:r>
          </w:p>
        </w:tc>
        <w:tc>
          <w:tcPr>
            <w:tcW w:w="2610" w:type="dxa"/>
            <w:shd w:val="clear" w:color="auto" w:fill="F4CCCC"/>
            <w:tcMar>
              <w:top w:w="100" w:type="dxa"/>
              <w:left w:w="100" w:type="dxa"/>
              <w:bottom w:w="100" w:type="dxa"/>
              <w:right w:w="100" w:type="dxa"/>
            </w:tcMar>
          </w:tcPr>
          <w:p w14:paraId="66F9E62D"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 xml:space="preserve">The student does not show seriousness at all and never tries to overcome adversities. </w:t>
            </w:r>
          </w:p>
        </w:tc>
        <w:tc>
          <w:tcPr>
            <w:tcW w:w="1935" w:type="dxa"/>
            <w:shd w:val="clear" w:color="auto" w:fill="C9DAF8"/>
            <w:tcMar>
              <w:top w:w="100" w:type="dxa"/>
              <w:left w:w="100" w:type="dxa"/>
              <w:bottom w:w="100" w:type="dxa"/>
              <w:right w:w="100" w:type="dxa"/>
            </w:tcMar>
          </w:tcPr>
          <w:p w14:paraId="66F9E62E"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r>
      <w:tr w:rsidR="00F8292A" w:rsidRPr="003F2CFD" w14:paraId="66F9E636" w14:textId="77777777">
        <w:tc>
          <w:tcPr>
            <w:tcW w:w="2325" w:type="dxa"/>
            <w:shd w:val="clear" w:color="auto" w:fill="D9D2E9"/>
            <w:tcMar>
              <w:top w:w="100" w:type="dxa"/>
              <w:left w:w="100" w:type="dxa"/>
              <w:bottom w:w="100" w:type="dxa"/>
              <w:right w:w="100" w:type="dxa"/>
            </w:tcMar>
          </w:tcPr>
          <w:p w14:paraId="66F9E630"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 xml:space="preserve">The student shows respect for serious topics such as climate change. </w:t>
            </w:r>
          </w:p>
        </w:tc>
        <w:tc>
          <w:tcPr>
            <w:tcW w:w="2385" w:type="dxa"/>
            <w:shd w:val="clear" w:color="auto" w:fill="D9EAD3"/>
            <w:tcMar>
              <w:top w:w="100" w:type="dxa"/>
              <w:left w:w="100" w:type="dxa"/>
              <w:bottom w:w="100" w:type="dxa"/>
              <w:right w:w="100" w:type="dxa"/>
            </w:tcMar>
          </w:tcPr>
          <w:p w14:paraId="66F9E631"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shows respect and really good behavior for serious topics.</w:t>
            </w:r>
          </w:p>
        </w:tc>
        <w:tc>
          <w:tcPr>
            <w:tcW w:w="2805" w:type="dxa"/>
            <w:shd w:val="clear" w:color="auto" w:fill="FCE5CD"/>
            <w:tcMar>
              <w:top w:w="100" w:type="dxa"/>
              <w:left w:w="100" w:type="dxa"/>
              <w:bottom w:w="100" w:type="dxa"/>
              <w:right w:w="100" w:type="dxa"/>
            </w:tcMar>
          </w:tcPr>
          <w:p w14:paraId="66F9E632"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shows some respect and good behavior for serious topics.</w:t>
            </w:r>
          </w:p>
        </w:tc>
        <w:tc>
          <w:tcPr>
            <w:tcW w:w="2550" w:type="dxa"/>
            <w:shd w:val="clear" w:color="auto" w:fill="FFF2CC"/>
            <w:tcMar>
              <w:top w:w="100" w:type="dxa"/>
              <w:left w:w="100" w:type="dxa"/>
              <w:bottom w:w="100" w:type="dxa"/>
              <w:right w:w="100" w:type="dxa"/>
            </w:tcMar>
          </w:tcPr>
          <w:p w14:paraId="66F9E633"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 xml:space="preserve">The student shows little respect and tolerable behavior for serious topics.  </w:t>
            </w:r>
          </w:p>
        </w:tc>
        <w:tc>
          <w:tcPr>
            <w:tcW w:w="2610" w:type="dxa"/>
            <w:shd w:val="clear" w:color="auto" w:fill="F4CCCC"/>
            <w:tcMar>
              <w:top w:w="100" w:type="dxa"/>
              <w:left w:w="100" w:type="dxa"/>
              <w:bottom w:w="100" w:type="dxa"/>
              <w:right w:w="100" w:type="dxa"/>
            </w:tcMar>
          </w:tcPr>
          <w:p w14:paraId="66F9E634"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 xml:space="preserve">The student shows no respect and bad behavior for serious topics. </w:t>
            </w:r>
          </w:p>
        </w:tc>
        <w:tc>
          <w:tcPr>
            <w:tcW w:w="1935" w:type="dxa"/>
            <w:shd w:val="clear" w:color="auto" w:fill="C9DAF8"/>
            <w:tcMar>
              <w:top w:w="100" w:type="dxa"/>
              <w:left w:w="100" w:type="dxa"/>
              <w:bottom w:w="100" w:type="dxa"/>
              <w:right w:w="100" w:type="dxa"/>
            </w:tcMar>
          </w:tcPr>
          <w:p w14:paraId="66F9E635"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r>
      <w:tr w:rsidR="00F8292A" w:rsidRPr="003F2CFD" w14:paraId="66F9E63D" w14:textId="77777777">
        <w:tc>
          <w:tcPr>
            <w:tcW w:w="2325" w:type="dxa"/>
            <w:shd w:val="clear" w:color="auto" w:fill="D9D2E9"/>
            <w:tcMar>
              <w:top w:w="100" w:type="dxa"/>
              <w:left w:w="100" w:type="dxa"/>
              <w:bottom w:w="100" w:type="dxa"/>
              <w:right w:w="100" w:type="dxa"/>
            </w:tcMar>
          </w:tcPr>
          <w:p w14:paraId="66F9E637"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 xml:space="preserve">The student shows respect for the materials used in class, his/her classmates and the natural environment. </w:t>
            </w:r>
          </w:p>
        </w:tc>
        <w:tc>
          <w:tcPr>
            <w:tcW w:w="2385" w:type="dxa"/>
            <w:shd w:val="clear" w:color="auto" w:fill="D9EAD3"/>
            <w:tcMar>
              <w:top w:w="100" w:type="dxa"/>
              <w:left w:w="100" w:type="dxa"/>
              <w:bottom w:w="100" w:type="dxa"/>
              <w:right w:w="100" w:type="dxa"/>
            </w:tcMar>
          </w:tcPr>
          <w:p w14:paraId="66F9E638"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 xml:space="preserve">The student shows great respect for the materials used in class, his/her classmates and the natural environment. </w:t>
            </w:r>
          </w:p>
        </w:tc>
        <w:tc>
          <w:tcPr>
            <w:tcW w:w="2805" w:type="dxa"/>
            <w:shd w:val="clear" w:color="auto" w:fill="FCE5CD"/>
            <w:tcMar>
              <w:top w:w="100" w:type="dxa"/>
              <w:left w:w="100" w:type="dxa"/>
              <w:bottom w:w="100" w:type="dxa"/>
              <w:right w:w="100" w:type="dxa"/>
            </w:tcMar>
          </w:tcPr>
          <w:p w14:paraId="66F9E639"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 xml:space="preserve">The student shows some respect for the materials used in class, his/her classmates and the natural environment. </w:t>
            </w:r>
          </w:p>
        </w:tc>
        <w:tc>
          <w:tcPr>
            <w:tcW w:w="2550" w:type="dxa"/>
            <w:shd w:val="clear" w:color="auto" w:fill="FFF2CC"/>
            <w:tcMar>
              <w:top w:w="100" w:type="dxa"/>
              <w:left w:w="100" w:type="dxa"/>
              <w:bottom w:w="100" w:type="dxa"/>
              <w:right w:w="100" w:type="dxa"/>
            </w:tcMar>
          </w:tcPr>
          <w:p w14:paraId="66F9E63A"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 xml:space="preserve">The student shows little </w:t>
            </w:r>
            <w:proofErr w:type="gramStart"/>
            <w:r w:rsidRPr="00F20138">
              <w:rPr>
                <w:rFonts w:ascii="Times New Roman" w:eastAsia="Times New Roman" w:hAnsi="Times New Roman" w:cs="Times New Roman"/>
                <w:lang w:val="en-US"/>
              </w:rPr>
              <w:t>respect  for</w:t>
            </w:r>
            <w:proofErr w:type="gramEnd"/>
            <w:r w:rsidRPr="00F20138">
              <w:rPr>
                <w:rFonts w:ascii="Times New Roman" w:eastAsia="Times New Roman" w:hAnsi="Times New Roman" w:cs="Times New Roman"/>
                <w:lang w:val="en-US"/>
              </w:rPr>
              <w:t xml:space="preserve"> the materials used in class, his/her classmates and the natural environment</w:t>
            </w:r>
          </w:p>
        </w:tc>
        <w:tc>
          <w:tcPr>
            <w:tcW w:w="2610" w:type="dxa"/>
            <w:shd w:val="clear" w:color="auto" w:fill="F4CCCC"/>
            <w:tcMar>
              <w:top w:w="100" w:type="dxa"/>
              <w:left w:w="100" w:type="dxa"/>
              <w:bottom w:w="100" w:type="dxa"/>
              <w:right w:w="100" w:type="dxa"/>
            </w:tcMar>
          </w:tcPr>
          <w:p w14:paraId="66F9E63B"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 xml:space="preserve">The student shows no </w:t>
            </w:r>
            <w:proofErr w:type="gramStart"/>
            <w:r w:rsidRPr="00F20138">
              <w:rPr>
                <w:rFonts w:ascii="Times New Roman" w:eastAsia="Times New Roman" w:hAnsi="Times New Roman" w:cs="Times New Roman"/>
                <w:lang w:val="en-US"/>
              </w:rPr>
              <w:t>respect  for</w:t>
            </w:r>
            <w:proofErr w:type="gramEnd"/>
            <w:r w:rsidRPr="00F20138">
              <w:rPr>
                <w:rFonts w:ascii="Times New Roman" w:eastAsia="Times New Roman" w:hAnsi="Times New Roman" w:cs="Times New Roman"/>
                <w:lang w:val="en-US"/>
              </w:rPr>
              <w:t xml:space="preserve"> the materials used in class, his/her classmates and the natural environment.  </w:t>
            </w:r>
          </w:p>
        </w:tc>
        <w:tc>
          <w:tcPr>
            <w:tcW w:w="1935" w:type="dxa"/>
            <w:shd w:val="clear" w:color="auto" w:fill="C9DAF8"/>
            <w:tcMar>
              <w:top w:w="100" w:type="dxa"/>
              <w:left w:w="100" w:type="dxa"/>
              <w:bottom w:w="100" w:type="dxa"/>
              <w:right w:w="100" w:type="dxa"/>
            </w:tcMar>
          </w:tcPr>
          <w:p w14:paraId="66F9E63C"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r>
      <w:tr w:rsidR="00F8292A" w:rsidRPr="003F2CFD" w14:paraId="66F9E644" w14:textId="77777777">
        <w:tc>
          <w:tcPr>
            <w:tcW w:w="2325" w:type="dxa"/>
            <w:shd w:val="clear" w:color="auto" w:fill="D9D2E9"/>
            <w:tcMar>
              <w:top w:w="100" w:type="dxa"/>
              <w:left w:w="100" w:type="dxa"/>
              <w:bottom w:w="100" w:type="dxa"/>
              <w:right w:w="100" w:type="dxa"/>
            </w:tcMar>
          </w:tcPr>
          <w:p w14:paraId="66F9E63E"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 xml:space="preserve">The student shows interest in the topics covered (fauna, flora and landscapes), reflects on the information and understands it. </w:t>
            </w:r>
          </w:p>
        </w:tc>
        <w:tc>
          <w:tcPr>
            <w:tcW w:w="2385" w:type="dxa"/>
            <w:shd w:val="clear" w:color="auto" w:fill="D9EAD3"/>
            <w:tcMar>
              <w:top w:w="100" w:type="dxa"/>
              <w:left w:w="100" w:type="dxa"/>
              <w:bottom w:w="100" w:type="dxa"/>
              <w:right w:w="100" w:type="dxa"/>
            </w:tcMar>
          </w:tcPr>
          <w:p w14:paraId="66F9E63F"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 xml:space="preserve">The student shows great interest in the topics covered (fauna, flora and landscapes), reflects on the information and understands it.  </w:t>
            </w:r>
          </w:p>
        </w:tc>
        <w:tc>
          <w:tcPr>
            <w:tcW w:w="2805" w:type="dxa"/>
            <w:shd w:val="clear" w:color="auto" w:fill="FCE5CD"/>
            <w:tcMar>
              <w:top w:w="100" w:type="dxa"/>
              <w:left w:w="100" w:type="dxa"/>
              <w:bottom w:w="100" w:type="dxa"/>
              <w:right w:w="100" w:type="dxa"/>
            </w:tcMar>
          </w:tcPr>
          <w:p w14:paraId="66F9E640"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 xml:space="preserve">The student shows some interest in topics covered (fauna, flora and landscapes), sometimes reflects on the information and understands it more or less. </w:t>
            </w:r>
          </w:p>
        </w:tc>
        <w:tc>
          <w:tcPr>
            <w:tcW w:w="2550" w:type="dxa"/>
            <w:shd w:val="clear" w:color="auto" w:fill="FFF2CC"/>
            <w:tcMar>
              <w:top w:w="100" w:type="dxa"/>
              <w:left w:w="100" w:type="dxa"/>
              <w:bottom w:w="100" w:type="dxa"/>
              <w:right w:w="100" w:type="dxa"/>
            </w:tcMar>
          </w:tcPr>
          <w:p w14:paraId="66F9E641"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shows little interest in topics covered (fauna, flora and landscapes), rarely reflects on the information and rarely understands it.</w:t>
            </w:r>
          </w:p>
        </w:tc>
        <w:tc>
          <w:tcPr>
            <w:tcW w:w="2610" w:type="dxa"/>
            <w:shd w:val="clear" w:color="auto" w:fill="F4CCCC"/>
            <w:tcMar>
              <w:top w:w="100" w:type="dxa"/>
              <w:left w:w="100" w:type="dxa"/>
              <w:bottom w:w="100" w:type="dxa"/>
              <w:right w:w="100" w:type="dxa"/>
            </w:tcMar>
          </w:tcPr>
          <w:p w14:paraId="66F9E642"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 xml:space="preserve">The student shows no interest in topics covered (fauna, flora and landscapes), does not reflect on the information and does not understand it. </w:t>
            </w:r>
          </w:p>
        </w:tc>
        <w:tc>
          <w:tcPr>
            <w:tcW w:w="1935" w:type="dxa"/>
            <w:shd w:val="clear" w:color="auto" w:fill="C9DAF8"/>
            <w:tcMar>
              <w:top w:w="100" w:type="dxa"/>
              <w:left w:w="100" w:type="dxa"/>
              <w:bottom w:w="100" w:type="dxa"/>
              <w:right w:w="100" w:type="dxa"/>
            </w:tcMar>
          </w:tcPr>
          <w:p w14:paraId="66F9E643"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r>
      <w:tr w:rsidR="00F8292A" w14:paraId="66F9E647" w14:textId="77777777">
        <w:trPr>
          <w:trHeight w:val="440"/>
        </w:trPr>
        <w:tc>
          <w:tcPr>
            <w:tcW w:w="2325" w:type="dxa"/>
            <w:shd w:val="clear" w:color="auto" w:fill="D5A6BD"/>
            <w:tcMar>
              <w:top w:w="100" w:type="dxa"/>
              <w:left w:w="100" w:type="dxa"/>
              <w:bottom w:w="100" w:type="dxa"/>
              <w:right w:w="100" w:type="dxa"/>
            </w:tcMar>
          </w:tcPr>
          <w:p w14:paraId="66F9E645" w14:textId="77777777" w:rsidR="00F8292A" w:rsidRDefault="00F20138">
            <w:pPr>
              <w:widowControl w:val="0"/>
              <w:spacing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Total</w:t>
            </w:r>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points</w:t>
            </w:r>
            <w:proofErr w:type="spellEnd"/>
            <w:r>
              <w:rPr>
                <w:rFonts w:ascii="Times New Roman" w:eastAsia="Times New Roman" w:hAnsi="Times New Roman" w:cs="Times New Roman"/>
                <w:b/>
                <w:sz w:val="24"/>
                <w:szCs w:val="24"/>
              </w:rPr>
              <w:t>:</w:t>
            </w:r>
          </w:p>
        </w:tc>
        <w:tc>
          <w:tcPr>
            <w:tcW w:w="12285" w:type="dxa"/>
            <w:gridSpan w:val="5"/>
            <w:shd w:val="clear" w:color="auto" w:fill="auto"/>
            <w:tcMar>
              <w:top w:w="100" w:type="dxa"/>
              <w:left w:w="100" w:type="dxa"/>
              <w:bottom w:w="100" w:type="dxa"/>
              <w:right w:w="100" w:type="dxa"/>
            </w:tcMar>
          </w:tcPr>
          <w:p w14:paraId="66F9E646" w14:textId="77777777" w:rsidR="00F8292A" w:rsidRDefault="00F2013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_____/10</w:t>
            </w:r>
          </w:p>
        </w:tc>
      </w:tr>
    </w:tbl>
    <w:p w14:paraId="66F9E648" w14:textId="77777777" w:rsidR="00F8292A" w:rsidRDefault="00F8292A">
      <w:pPr>
        <w:rPr>
          <w:rFonts w:ascii="Times New Roman" w:eastAsia="Times New Roman" w:hAnsi="Times New Roman" w:cs="Times New Roman"/>
        </w:rPr>
      </w:pPr>
    </w:p>
    <w:p w14:paraId="66F9E649" w14:textId="77777777" w:rsidR="00F8292A" w:rsidRDefault="00F20138">
      <w:pPr>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u w:val="single"/>
        </w:rPr>
        <w:lastRenderedPageBreak/>
        <w:t>Second</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rubric</w:t>
      </w:r>
      <w:proofErr w:type="spellEnd"/>
      <w:r>
        <w:rPr>
          <w:rFonts w:ascii="Times New Roman" w:eastAsia="Times New Roman" w:hAnsi="Times New Roman" w:cs="Times New Roman"/>
          <w:sz w:val="24"/>
          <w:szCs w:val="24"/>
          <w:u w:val="single"/>
        </w:rPr>
        <w:t xml:space="preserve">: </w:t>
      </w:r>
    </w:p>
    <w:p w14:paraId="66F9E64A" w14:textId="77777777" w:rsidR="00F8292A" w:rsidRDefault="00F8292A">
      <w:pPr>
        <w:rPr>
          <w:rFonts w:ascii="Times New Roman" w:eastAsia="Times New Roman" w:hAnsi="Times New Roman" w:cs="Times New Roman"/>
          <w:sz w:val="24"/>
          <w:szCs w:val="24"/>
          <w:u w:val="single"/>
        </w:rPr>
      </w:pPr>
    </w:p>
    <w:tbl>
      <w:tblPr>
        <w:tblStyle w:val="a1"/>
        <w:tblW w:w="14565" w:type="dxa"/>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1"/>
        <w:gridCol w:w="2268"/>
        <w:gridCol w:w="2552"/>
        <w:gridCol w:w="2551"/>
        <w:gridCol w:w="2863"/>
        <w:gridCol w:w="2130"/>
      </w:tblGrid>
      <w:tr w:rsidR="00F8292A" w14:paraId="66F9E655" w14:textId="77777777" w:rsidTr="00F20138">
        <w:tc>
          <w:tcPr>
            <w:tcW w:w="2201" w:type="dxa"/>
            <w:shd w:val="clear" w:color="auto" w:fill="B4A7D6"/>
            <w:tcMar>
              <w:top w:w="100" w:type="dxa"/>
              <w:left w:w="100" w:type="dxa"/>
              <w:bottom w:w="100" w:type="dxa"/>
              <w:right w:w="100" w:type="dxa"/>
            </w:tcMar>
          </w:tcPr>
          <w:p w14:paraId="66F9E64B" w14:textId="77777777" w:rsidR="00F8292A" w:rsidRDefault="00F20138">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rPr>
              <w:t>OBJECTIVE</w:t>
            </w:r>
            <w:r>
              <w:rPr>
                <w:rFonts w:ascii="Times New Roman" w:eastAsia="Times New Roman" w:hAnsi="Times New Roman" w:cs="Times New Roman"/>
                <w:b/>
                <w:u w:val="single"/>
              </w:rPr>
              <w:t xml:space="preserve"> </w:t>
            </w:r>
          </w:p>
        </w:tc>
        <w:tc>
          <w:tcPr>
            <w:tcW w:w="2268" w:type="dxa"/>
            <w:shd w:val="clear" w:color="auto" w:fill="B6D7A8"/>
            <w:tcMar>
              <w:top w:w="100" w:type="dxa"/>
              <w:left w:w="100" w:type="dxa"/>
              <w:bottom w:w="100" w:type="dxa"/>
              <w:right w:w="100" w:type="dxa"/>
            </w:tcMar>
          </w:tcPr>
          <w:p w14:paraId="66F9E64C" w14:textId="77777777" w:rsidR="00F8292A" w:rsidRDefault="00F2013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EXCELLENT </w:t>
            </w:r>
          </w:p>
          <w:p w14:paraId="66F9E64D" w14:textId="77777777" w:rsidR="00F8292A" w:rsidRDefault="00F20138">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rPr>
              <w:t>(2 POINTS)</w:t>
            </w:r>
          </w:p>
        </w:tc>
        <w:tc>
          <w:tcPr>
            <w:tcW w:w="2552" w:type="dxa"/>
            <w:shd w:val="clear" w:color="auto" w:fill="F9CB9C"/>
            <w:tcMar>
              <w:top w:w="100" w:type="dxa"/>
              <w:left w:w="100" w:type="dxa"/>
              <w:bottom w:w="100" w:type="dxa"/>
              <w:right w:w="100" w:type="dxa"/>
            </w:tcMar>
          </w:tcPr>
          <w:p w14:paraId="66F9E64E" w14:textId="77777777" w:rsidR="00F8292A" w:rsidRDefault="00F2013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VERY GOOD </w:t>
            </w:r>
          </w:p>
          <w:p w14:paraId="66F9E64F" w14:textId="77777777" w:rsidR="00F8292A" w:rsidRDefault="00F20138">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rPr>
              <w:t>(1.5 POINTS)</w:t>
            </w:r>
          </w:p>
        </w:tc>
        <w:tc>
          <w:tcPr>
            <w:tcW w:w="2551" w:type="dxa"/>
            <w:shd w:val="clear" w:color="auto" w:fill="FFE599"/>
            <w:tcMar>
              <w:top w:w="100" w:type="dxa"/>
              <w:left w:w="100" w:type="dxa"/>
              <w:bottom w:w="100" w:type="dxa"/>
              <w:right w:w="100" w:type="dxa"/>
            </w:tcMar>
          </w:tcPr>
          <w:p w14:paraId="66F9E650" w14:textId="77777777" w:rsidR="00F8292A" w:rsidRDefault="00F2013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GOOD      </w:t>
            </w:r>
          </w:p>
          <w:p w14:paraId="66F9E651" w14:textId="77777777" w:rsidR="00F8292A" w:rsidRDefault="00F20138">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rPr>
              <w:t>(1 POINT)</w:t>
            </w:r>
          </w:p>
        </w:tc>
        <w:tc>
          <w:tcPr>
            <w:tcW w:w="2863" w:type="dxa"/>
            <w:shd w:val="clear" w:color="auto" w:fill="EA9999"/>
            <w:tcMar>
              <w:top w:w="100" w:type="dxa"/>
              <w:left w:w="100" w:type="dxa"/>
              <w:bottom w:w="100" w:type="dxa"/>
              <w:right w:w="100" w:type="dxa"/>
            </w:tcMar>
          </w:tcPr>
          <w:p w14:paraId="66F9E652" w14:textId="77777777" w:rsidR="00F8292A" w:rsidRDefault="00F2013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IMPROVABLE</w:t>
            </w:r>
          </w:p>
          <w:p w14:paraId="66F9E653" w14:textId="77777777" w:rsidR="00F8292A" w:rsidRDefault="00F20138">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rPr>
              <w:t>(0 POINTS)</w:t>
            </w:r>
          </w:p>
        </w:tc>
        <w:tc>
          <w:tcPr>
            <w:tcW w:w="2130" w:type="dxa"/>
            <w:shd w:val="clear" w:color="auto" w:fill="A4C2F4"/>
            <w:tcMar>
              <w:top w:w="100" w:type="dxa"/>
              <w:left w:w="100" w:type="dxa"/>
              <w:bottom w:w="100" w:type="dxa"/>
              <w:right w:w="100" w:type="dxa"/>
            </w:tcMar>
          </w:tcPr>
          <w:p w14:paraId="66F9E654" w14:textId="77777777" w:rsidR="00F8292A" w:rsidRDefault="00F20138">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rPr>
              <w:t>OBSERVATIONS</w:t>
            </w:r>
          </w:p>
        </w:tc>
      </w:tr>
      <w:tr w:rsidR="00F8292A" w:rsidRPr="003F2CFD" w14:paraId="66F9E65C" w14:textId="77777777" w:rsidTr="00F20138">
        <w:tc>
          <w:tcPr>
            <w:tcW w:w="2201" w:type="dxa"/>
            <w:shd w:val="clear" w:color="auto" w:fill="D9D2E9"/>
            <w:tcMar>
              <w:top w:w="100" w:type="dxa"/>
              <w:left w:w="100" w:type="dxa"/>
              <w:bottom w:w="100" w:type="dxa"/>
              <w:right w:w="100" w:type="dxa"/>
            </w:tcMar>
          </w:tcPr>
          <w:p w14:paraId="66F9E656"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represents his/her biosphere following all the data learned during the activities</w:t>
            </w:r>
          </w:p>
        </w:tc>
        <w:tc>
          <w:tcPr>
            <w:tcW w:w="2268" w:type="dxa"/>
            <w:shd w:val="clear" w:color="auto" w:fill="D9EAD3"/>
            <w:tcMar>
              <w:top w:w="100" w:type="dxa"/>
              <w:left w:w="100" w:type="dxa"/>
              <w:bottom w:w="100" w:type="dxa"/>
              <w:right w:w="100" w:type="dxa"/>
            </w:tcMar>
          </w:tcPr>
          <w:p w14:paraId="66F9E657"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represents faithfully his/her biosphere following all the data learned during the activities</w:t>
            </w:r>
          </w:p>
        </w:tc>
        <w:tc>
          <w:tcPr>
            <w:tcW w:w="2552" w:type="dxa"/>
            <w:shd w:val="clear" w:color="auto" w:fill="FCE5CD"/>
            <w:tcMar>
              <w:top w:w="100" w:type="dxa"/>
              <w:left w:w="100" w:type="dxa"/>
              <w:bottom w:w="100" w:type="dxa"/>
              <w:right w:w="100" w:type="dxa"/>
            </w:tcMar>
          </w:tcPr>
          <w:p w14:paraId="66F9E658"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 xml:space="preserve">The student </w:t>
            </w:r>
            <w:proofErr w:type="gramStart"/>
            <w:r w:rsidRPr="00F20138">
              <w:rPr>
                <w:rFonts w:ascii="Times New Roman" w:eastAsia="Times New Roman" w:hAnsi="Times New Roman" w:cs="Times New Roman"/>
                <w:lang w:val="en-US"/>
              </w:rPr>
              <w:t>represent</w:t>
            </w:r>
            <w:proofErr w:type="gramEnd"/>
            <w:r w:rsidRPr="00F20138">
              <w:rPr>
                <w:rFonts w:ascii="Times New Roman" w:eastAsia="Times New Roman" w:hAnsi="Times New Roman" w:cs="Times New Roman"/>
                <w:lang w:val="en-US"/>
              </w:rPr>
              <w:t xml:space="preserve"> his/her biosphere following some of the data learned during the activities</w:t>
            </w:r>
          </w:p>
        </w:tc>
        <w:tc>
          <w:tcPr>
            <w:tcW w:w="2551" w:type="dxa"/>
            <w:shd w:val="clear" w:color="auto" w:fill="FFF2CC"/>
            <w:tcMar>
              <w:top w:w="100" w:type="dxa"/>
              <w:left w:w="100" w:type="dxa"/>
              <w:bottom w:w="100" w:type="dxa"/>
              <w:right w:w="100" w:type="dxa"/>
            </w:tcMar>
          </w:tcPr>
          <w:p w14:paraId="66F9E659"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 xml:space="preserve">The student </w:t>
            </w:r>
            <w:proofErr w:type="gramStart"/>
            <w:r w:rsidRPr="00F20138">
              <w:rPr>
                <w:rFonts w:ascii="Times New Roman" w:eastAsia="Times New Roman" w:hAnsi="Times New Roman" w:cs="Times New Roman"/>
                <w:lang w:val="en-US"/>
              </w:rPr>
              <w:t>represent</w:t>
            </w:r>
            <w:proofErr w:type="gramEnd"/>
            <w:r w:rsidRPr="00F20138">
              <w:rPr>
                <w:rFonts w:ascii="Times New Roman" w:eastAsia="Times New Roman" w:hAnsi="Times New Roman" w:cs="Times New Roman"/>
                <w:lang w:val="en-US"/>
              </w:rPr>
              <w:t xml:space="preserve"> his/her biosphere following little of the data learned during the activities</w:t>
            </w:r>
          </w:p>
        </w:tc>
        <w:tc>
          <w:tcPr>
            <w:tcW w:w="2863" w:type="dxa"/>
            <w:shd w:val="clear" w:color="auto" w:fill="F4CCCC"/>
            <w:tcMar>
              <w:top w:w="100" w:type="dxa"/>
              <w:left w:w="100" w:type="dxa"/>
              <w:bottom w:w="100" w:type="dxa"/>
              <w:right w:w="100" w:type="dxa"/>
            </w:tcMar>
          </w:tcPr>
          <w:p w14:paraId="66F9E65A"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 xml:space="preserve">The student </w:t>
            </w:r>
            <w:proofErr w:type="gramStart"/>
            <w:r w:rsidRPr="00F20138">
              <w:rPr>
                <w:rFonts w:ascii="Times New Roman" w:eastAsia="Times New Roman" w:hAnsi="Times New Roman" w:cs="Times New Roman"/>
                <w:lang w:val="en-US"/>
              </w:rPr>
              <w:t>represent</w:t>
            </w:r>
            <w:proofErr w:type="gramEnd"/>
            <w:r w:rsidRPr="00F20138">
              <w:rPr>
                <w:rFonts w:ascii="Times New Roman" w:eastAsia="Times New Roman" w:hAnsi="Times New Roman" w:cs="Times New Roman"/>
                <w:lang w:val="en-US"/>
              </w:rPr>
              <w:t xml:space="preserve"> his/her biosphere following none of the data learned during the activities</w:t>
            </w:r>
          </w:p>
        </w:tc>
        <w:tc>
          <w:tcPr>
            <w:tcW w:w="2130" w:type="dxa"/>
            <w:shd w:val="clear" w:color="auto" w:fill="C9DAF8"/>
            <w:tcMar>
              <w:top w:w="100" w:type="dxa"/>
              <w:left w:w="100" w:type="dxa"/>
              <w:bottom w:w="100" w:type="dxa"/>
              <w:right w:w="100" w:type="dxa"/>
            </w:tcMar>
          </w:tcPr>
          <w:p w14:paraId="66F9E65B" w14:textId="77777777" w:rsidR="00F8292A" w:rsidRPr="00F20138" w:rsidRDefault="00F8292A">
            <w:pPr>
              <w:widowControl w:val="0"/>
              <w:spacing w:line="240" w:lineRule="auto"/>
              <w:rPr>
                <w:rFonts w:ascii="Times New Roman" w:eastAsia="Times New Roman" w:hAnsi="Times New Roman" w:cs="Times New Roman"/>
                <w:lang w:val="en-US"/>
              </w:rPr>
            </w:pPr>
          </w:p>
        </w:tc>
      </w:tr>
      <w:tr w:rsidR="00F8292A" w:rsidRPr="003F2CFD" w14:paraId="66F9E665" w14:textId="77777777" w:rsidTr="00F20138">
        <w:trPr>
          <w:trHeight w:val="1289"/>
        </w:trPr>
        <w:tc>
          <w:tcPr>
            <w:tcW w:w="2201" w:type="dxa"/>
            <w:shd w:val="clear" w:color="auto" w:fill="D9D2E9"/>
            <w:tcMar>
              <w:top w:w="100" w:type="dxa"/>
              <w:left w:w="100" w:type="dxa"/>
              <w:bottom w:w="100" w:type="dxa"/>
              <w:right w:w="100" w:type="dxa"/>
            </w:tcMar>
          </w:tcPr>
          <w:p w14:paraId="66F9E65D"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includes in his/her biosphere a wide variety of all the fauna learned during the activities.</w:t>
            </w:r>
          </w:p>
        </w:tc>
        <w:tc>
          <w:tcPr>
            <w:tcW w:w="2268" w:type="dxa"/>
            <w:shd w:val="clear" w:color="auto" w:fill="D9EAD3"/>
            <w:tcMar>
              <w:top w:w="100" w:type="dxa"/>
              <w:left w:w="100" w:type="dxa"/>
              <w:bottom w:w="100" w:type="dxa"/>
              <w:right w:w="100" w:type="dxa"/>
            </w:tcMar>
          </w:tcPr>
          <w:p w14:paraId="66F9E65F" w14:textId="0BAA180D"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includes in his/her biosphere a large wide variety of all the fauna learned during the activities</w:t>
            </w:r>
          </w:p>
        </w:tc>
        <w:tc>
          <w:tcPr>
            <w:tcW w:w="2552" w:type="dxa"/>
            <w:shd w:val="clear" w:color="auto" w:fill="FCE5CD"/>
            <w:tcMar>
              <w:top w:w="100" w:type="dxa"/>
              <w:left w:w="100" w:type="dxa"/>
              <w:bottom w:w="100" w:type="dxa"/>
              <w:right w:w="100" w:type="dxa"/>
            </w:tcMar>
          </w:tcPr>
          <w:p w14:paraId="66F9E661" w14:textId="5BA7D4AA"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includes in his/her biosphere some species of all the fauna learned during the activities</w:t>
            </w:r>
          </w:p>
        </w:tc>
        <w:tc>
          <w:tcPr>
            <w:tcW w:w="2551" w:type="dxa"/>
            <w:shd w:val="clear" w:color="auto" w:fill="FFF2CC"/>
            <w:tcMar>
              <w:top w:w="100" w:type="dxa"/>
              <w:left w:w="100" w:type="dxa"/>
              <w:bottom w:w="100" w:type="dxa"/>
              <w:right w:w="100" w:type="dxa"/>
            </w:tcMar>
          </w:tcPr>
          <w:p w14:paraId="66F9E662"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includes in his/her biosphere a little variety of species among all the fauna learned during the activities</w:t>
            </w:r>
          </w:p>
        </w:tc>
        <w:tc>
          <w:tcPr>
            <w:tcW w:w="2863" w:type="dxa"/>
            <w:shd w:val="clear" w:color="auto" w:fill="F4CCCC"/>
            <w:tcMar>
              <w:top w:w="100" w:type="dxa"/>
              <w:left w:w="100" w:type="dxa"/>
              <w:bottom w:w="100" w:type="dxa"/>
              <w:right w:w="100" w:type="dxa"/>
            </w:tcMar>
          </w:tcPr>
          <w:p w14:paraId="66F9E663"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includes in his/her biosphere no variety of species among all the fauna learned during the activities or includes fauna of other places</w:t>
            </w:r>
          </w:p>
        </w:tc>
        <w:tc>
          <w:tcPr>
            <w:tcW w:w="2130" w:type="dxa"/>
            <w:shd w:val="clear" w:color="auto" w:fill="C9DAF8"/>
            <w:tcMar>
              <w:top w:w="100" w:type="dxa"/>
              <w:left w:w="100" w:type="dxa"/>
              <w:bottom w:w="100" w:type="dxa"/>
              <w:right w:w="100" w:type="dxa"/>
            </w:tcMar>
          </w:tcPr>
          <w:p w14:paraId="66F9E664" w14:textId="77777777" w:rsidR="00F8292A" w:rsidRPr="00F20138" w:rsidRDefault="00F8292A">
            <w:pPr>
              <w:widowControl w:val="0"/>
              <w:spacing w:line="240" w:lineRule="auto"/>
              <w:rPr>
                <w:rFonts w:ascii="Times New Roman" w:eastAsia="Times New Roman" w:hAnsi="Times New Roman" w:cs="Times New Roman"/>
                <w:lang w:val="en-US"/>
              </w:rPr>
            </w:pPr>
          </w:p>
        </w:tc>
      </w:tr>
      <w:tr w:rsidR="00F8292A" w:rsidRPr="003F2CFD" w14:paraId="66F9E66C" w14:textId="77777777" w:rsidTr="00F20138">
        <w:tc>
          <w:tcPr>
            <w:tcW w:w="2201" w:type="dxa"/>
            <w:shd w:val="clear" w:color="auto" w:fill="D9D2E9"/>
            <w:tcMar>
              <w:top w:w="100" w:type="dxa"/>
              <w:left w:w="100" w:type="dxa"/>
              <w:bottom w:w="100" w:type="dxa"/>
              <w:right w:w="100" w:type="dxa"/>
            </w:tcMar>
          </w:tcPr>
          <w:p w14:paraId="66F9E666"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includes in his/her biosphere a wide variety of all the flora learned during the activities.</w:t>
            </w:r>
          </w:p>
        </w:tc>
        <w:tc>
          <w:tcPr>
            <w:tcW w:w="2268" w:type="dxa"/>
            <w:shd w:val="clear" w:color="auto" w:fill="D9EAD3"/>
            <w:tcMar>
              <w:top w:w="100" w:type="dxa"/>
              <w:left w:w="100" w:type="dxa"/>
              <w:bottom w:w="100" w:type="dxa"/>
              <w:right w:w="100" w:type="dxa"/>
            </w:tcMar>
          </w:tcPr>
          <w:p w14:paraId="66F9E667"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includes in his/her biosphere a large wide variety of all the flora learned during the activities</w:t>
            </w:r>
          </w:p>
        </w:tc>
        <w:tc>
          <w:tcPr>
            <w:tcW w:w="2552" w:type="dxa"/>
            <w:shd w:val="clear" w:color="auto" w:fill="FCE5CD"/>
            <w:tcMar>
              <w:top w:w="100" w:type="dxa"/>
              <w:left w:w="100" w:type="dxa"/>
              <w:bottom w:w="100" w:type="dxa"/>
              <w:right w:w="100" w:type="dxa"/>
            </w:tcMar>
          </w:tcPr>
          <w:p w14:paraId="66F9E668"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includes in his/her biosphere some species of all the flora learned during the activities</w:t>
            </w:r>
          </w:p>
        </w:tc>
        <w:tc>
          <w:tcPr>
            <w:tcW w:w="2551" w:type="dxa"/>
            <w:shd w:val="clear" w:color="auto" w:fill="FFF2CC"/>
            <w:tcMar>
              <w:top w:w="100" w:type="dxa"/>
              <w:left w:w="100" w:type="dxa"/>
              <w:bottom w:w="100" w:type="dxa"/>
              <w:right w:w="100" w:type="dxa"/>
            </w:tcMar>
          </w:tcPr>
          <w:p w14:paraId="66F9E669"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includes in his/her biosphere a little variety of species among all the flora learned during the activities</w:t>
            </w:r>
          </w:p>
        </w:tc>
        <w:tc>
          <w:tcPr>
            <w:tcW w:w="2863" w:type="dxa"/>
            <w:shd w:val="clear" w:color="auto" w:fill="F4CCCC"/>
            <w:tcMar>
              <w:top w:w="100" w:type="dxa"/>
              <w:left w:w="100" w:type="dxa"/>
              <w:bottom w:w="100" w:type="dxa"/>
              <w:right w:w="100" w:type="dxa"/>
            </w:tcMar>
          </w:tcPr>
          <w:p w14:paraId="66F9E66A"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includes in his/her biosphere no variety of species among all the fauna learned during the activities or includes fauna of other places</w:t>
            </w:r>
          </w:p>
        </w:tc>
        <w:tc>
          <w:tcPr>
            <w:tcW w:w="2130" w:type="dxa"/>
            <w:shd w:val="clear" w:color="auto" w:fill="C9DAF8"/>
            <w:tcMar>
              <w:top w:w="100" w:type="dxa"/>
              <w:left w:w="100" w:type="dxa"/>
              <w:bottom w:w="100" w:type="dxa"/>
              <w:right w:w="100" w:type="dxa"/>
            </w:tcMar>
          </w:tcPr>
          <w:p w14:paraId="66F9E66B" w14:textId="77777777" w:rsidR="00F8292A" w:rsidRPr="00F20138" w:rsidRDefault="00F8292A">
            <w:pPr>
              <w:widowControl w:val="0"/>
              <w:spacing w:line="240" w:lineRule="auto"/>
              <w:rPr>
                <w:rFonts w:ascii="Times New Roman" w:eastAsia="Times New Roman" w:hAnsi="Times New Roman" w:cs="Times New Roman"/>
                <w:lang w:val="en-US"/>
              </w:rPr>
            </w:pPr>
          </w:p>
        </w:tc>
      </w:tr>
      <w:tr w:rsidR="00F8292A" w:rsidRPr="003F2CFD" w14:paraId="66F9E673" w14:textId="77777777" w:rsidTr="00F20138">
        <w:tc>
          <w:tcPr>
            <w:tcW w:w="2201" w:type="dxa"/>
            <w:shd w:val="clear" w:color="auto" w:fill="D9D2E9"/>
            <w:tcMar>
              <w:top w:w="100" w:type="dxa"/>
              <w:left w:w="100" w:type="dxa"/>
              <w:bottom w:w="100" w:type="dxa"/>
              <w:right w:w="100" w:type="dxa"/>
            </w:tcMar>
          </w:tcPr>
          <w:p w14:paraId="66F9E66D"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includes in his/her biosphere a wide variety of all the landscapes learned during the activities.</w:t>
            </w:r>
          </w:p>
        </w:tc>
        <w:tc>
          <w:tcPr>
            <w:tcW w:w="2268" w:type="dxa"/>
            <w:shd w:val="clear" w:color="auto" w:fill="D9EAD3"/>
            <w:tcMar>
              <w:top w:w="100" w:type="dxa"/>
              <w:left w:w="100" w:type="dxa"/>
              <w:bottom w:w="100" w:type="dxa"/>
              <w:right w:w="100" w:type="dxa"/>
            </w:tcMar>
          </w:tcPr>
          <w:p w14:paraId="66F9E66E"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includes in his/her biosphere a large wide variety of all the landscapes learned during the activities</w:t>
            </w:r>
          </w:p>
        </w:tc>
        <w:tc>
          <w:tcPr>
            <w:tcW w:w="2552" w:type="dxa"/>
            <w:shd w:val="clear" w:color="auto" w:fill="FCE5CD"/>
            <w:tcMar>
              <w:top w:w="100" w:type="dxa"/>
              <w:left w:w="100" w:type="dxa"/>
              <w:bottom w:w="100" w:type="dxa"/>
              <w:right w:w="100" w:type="dxa"/>
            </w:tcMar>
          </w:tcPr>
          <w:p w14:paraId="66F9E66F"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includes in his/her biosphere some of all the landscapes learned during the activities</w:t>
            </w:r>
          </w:p>
        </w:tc>
        <w:tc>
          <w:tcPr>
            <w:tcW w:w="2551" w:type="dxa"/>
            <w:shd w:val="clear" w:color="auto" w:fill="FFF2CC"/>
            <w:tcMar>
              <w:top w:w="100" w:type="dxa"/>
              <w:left w:w="100" w:type="dxa"/>
              <w:bottom w:w="100" w:type="dxa"/>
              <w:right w:w="100" w:type="dxa"/>
            </w:tcMar>
          </w:tcPr>
          <w:p w14:paraId="66F9E670"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 includes in his/her biosphere a little variety of all the landscapes learned during the activities</w:t>
            </w:r>
          </w:p>
        </w:tc>
        <w:tc>
          <w:tcPr>
            <w:tcW w:w="2863" w:type="dxa"/>
            <w:shd w:val="clear" w:color="auto" w:fill="F4CCCC"/>
            <w:tcMar>
              <w:top w:w="100" w:type="dxa"/>
              <w:left w:w="100" w:type="dxa"/>
              <w:bottom w:w="100" w:type="dxa"/>
              <w:right w:w="100" w:type="dxa"/>
            </w:tcMar>
          </w:tcPr>
          <w:p w14:paraId="66F9E671"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 xml:space="preserve">The student includes in his/her biosphere no variety of all the </w:t>
            </w:r>
            <w:proofErr w:type="gramStart"/>
            <w:r w:rsidRPr="00F20138">
              <w:rPr>
                <w:rFonts w:ascii="Times New Roman" w:eastAsia="Times New Roman" w:hAnsi="Times New Roman" w:cs="Times New Roman"/>
                <w:lang w:val="en-US"/>
              </w:rPr>
              <w:t>landscapes  learned</w:t>
            </w:r>
            <w:proofErr w:type="gramEnd"/>
            <w:r w:rsidRPr="00F20138">
              <w:rPr>
                <w:rFonts w:ascii="Times New Roman" w:eastAsia="Times New Roman" w:hAnsi="Times New Roman" w:cs="Times New Roman"/>
                <w:lang w:val="en-US"/>
              </w:rPr>
              <w:t xml:space="preserve"> during the activities or includes landscapes of other places</w:t>
            </w:r>
          </w:p>
        </w:tc>
        <w:tc>
          <w:tcPr>
            <w:tcW w:w="2130" w:type="dxa"/>
            <w:shd w:val="clear" w:color="auto" w:fill="C9DAF8"/>
            <w:tcMar>
              <w:top w:w="100" w:type="dxa"/>
              <w:left w:w="100" w:type="dxa"/>
              <w:bottom w:w="100" w:type="dxa"/>
              <w:right w:w="100" w:type="dxa"/>
            </w:tcMar>
          </w:tcPr>
          <w:p w14:paraId="66F9E672" w14:textId="77777777" w:rsidR="00F8292A" w:rsidRPr="00F20138" w:rsidRDefault="00F8292A">
            <w:pPr>
              <w:widowControl w:val="0"/>
              <w:spacing w:line="240" w:lineRule="auto"/>
              <w:rPr>
                <w:rFonts w:ascii="Times New Roman" w:eastAsia="Times New Roman" w:hAnsi="Times New Roman" w:cs="Times New Roman"/>
                <w:lang w:val="en-US"/>
              </w:rPr>
            </w:pPr>
          </w:p>
        </w:tc>
      </w:tr>
      <w:tr w:rsidR="00F8292A" w:rsidRPr="003F2CFD" w14:paraId="66F9E67A" w14:textId="77777777" w:rsidTr="00F20138">
        <w:tc>
          <w:tcPr>
            <w:tcW w:w="2201" w:type="dxa"/>
            <w:shd w:val="clear" w:color="auto" w:fill="D9D2E9"/>
            <w:tcMar>
              <w:top w:w="100" w:type="dxa"/>
              <w:left w:w="100" w:type="dxa"/>
              <w:bottom w:w="100" w:type="dxa"/>
              <w:right w:w="100" w:type="dxa"/>
            </w:tcMar>
          </w:tcPr>
          <w:p w14:paraId="66F9E674"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student's biosphere denotes hard work and effort, in addition to picking up aspects seen in class</w:t>
            </w:r>
          </w:p>
        </w:tc>
        <w:tc>
          <w:tcPr>
            <w:tcW w:w="2268" w:type="dxa"/>
            <w:shd w:val="clear" w:color="auto" w:fill="D9EAD3"/>
            <w:tcMar>
              <w:top w:w="100" w:type="dxa"/>
              <w:left w:w="100" w:type="dxa"/>
              <w:bottom w:w="100" w:type="dxa"/>
              <w:right w:w="100" w:type="dxa"/>
            </w:tcMar>
          </w:tcPr>
          <w:p w14:paraId="66F9E675"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student’s biosphere denotes hard work and a lot of effort, in addition to picking up all aspects seen in class</w:t>
            </w:r>
          </w:p>
        </w:tc>
        <w:tc>
          <w:tcPr>
            <w:tcW w:w="2552" w:type="dxa"/>
            <w:shd w:val="clear" w:color="auto" w:fill="FCE5CD"/>
            <w:tcMar>
              <w:top w:w="100" w:type="dxa"/>
              <w:left w:w="100" w:type="dxa"/>
              <w:bottom w:w="100" w:type="dxa"/>
              <w:right w:w="100" w:type="dxa"/>
            </w:tcMar>
          </w:tcPr>
          <w:p w14:paraId="66F9E676"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student’s biosphere denotes some hard work and effort, in addition to picking up some aspects seen in class</w:t>
            </w:r>
          </w:p>
        </w:tc>
        <w:tc>
          <w:tcPr>
            <w:tcW w:w="2551" w:type="dxa"/>
            <w:shd w:val="clear" w:color="auto" w:fill="FFF2CC"/>
            <w:tcMar>
              <w:top w:w="100" w:type="dxa"/>
              <w:left w:w="100" w:type="dxa"/>
              <w:bottom w:w="100" w:type="dxa"/>
              <w:right w:w="100" w:type="dxa"/>
            </w:tcMar>
          </w:tcPr>
          <w:p w14:paraId="66F9E677"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student’s biosphere denotes little hard work and effort, in addition to picking up little aspects seen in class</w:t>
            </w:r>
          </w:p>
        </w:tc>
        <w:tc>
          <w:tcPr>
            <w:tcW w:w="2863" w:type="dxa"/>
            <w:shd w:val="clear" w:color="auto" w:fill="F4CCCC"/>
            <w:tcMar>
              <w:top w:w="100" w:type="dxa"/>
              <w:left w:w="100" w:type="dxa"/>
              <w:bottom w:w="100" w:type="dxa"/>
              <w:right w:w="100" w:type="dxa"/>
            </w:tcMar>
          </w:tcPr>
          <w:p w14:paraId="66F9E678" w14:textId="77777777" w:rsidR="00F8292A" w:rsidRPr="00F20138" w:rsidRDefault="00F20138">
            <w:pPr>
              <w:widowControl w:val="0"/>
              <w:spacing w:line="240" w:lineRule="auto"/>
              <w:jc w:val="both"/>
              <w:rPr>
                <w:rFonts w:ascii="Times New Roman" w:eastAsia="Times New Roman" w:hAnsi="Times New Roman" w:cs="Times New Roman"/>
                <w:lang w:val="en-US"/>
              </w:rPr>
            </w:pPr>
            <w:r w:rsidRPr="00F20138">
              <w:rPr>
                <w:rFonts w:ascii="Times New Roman" w:eastAsia="Times New Roman" w:hAnsi="Times New Roman" w:cs="Times New Roman"/>
                <w:lang w:val="en-US"/>
              </w:rPr>
              <w:t>The student’s biosphere denotes no hard work and effort, in addition to not picking up aspects seen in class</w:t>
            </w:r>
          </w:p>
        </w:tc>
        <w:tc>
          <w:tcPr>
            <w:tcW w:w="2130" w:type="dxa"/>
            <w:shd w:val="clear" w:color="auto" w:fill="C9DAF8"/>
            <w:tcMar>
              <w:top w:w="100" w:type="dxa"/>
              <w:left w:w="100" w:type="dxa"/>
              <w:bottom w:w="100" w:type="dxa"/>
              <w:right w:w="100" w:type="dxa"/>
            </w:tcMar>
          </w:tcPr>
          <w:p w14:paraId="66F9E679" w14:textId="77777777" w:rsidR="00F8292A" w:rsidRPr="00F20138" w:rsidRDefault="00F8292A">
            <w:pPr>
              <w:widowControl w:val="0"/>
              <w:spacing w:line="240" w:lineRule="auto"/>
              <w:rPr>
                <w:rFonts w:ascii="Times New Roman" w:eastAsia="Times New Roman" w:hAnsi="Times New Roman" w:cs="Times New Roman"/>
                <w:lang w:val="en-US"/>
              </w:rPr>
            </w:pPr>
          </w:p>
        </w:tc>
      </w:tr>
      <w:tr w:rsidR="00F8292A" w14:paraId="66F9E67D" w14:textId="77777777" w:rsidTr="00F20138">
        <w:trPr>
          <w:trHeight w:val="440"/>
        </w:trPr>
        <w:tc>
          <w:tcPr>
            <w:tcW w:w="2201" w:type="dxa"/>
            <w:shd w:val="clear" w:color="auto" w:fill="D5A6BD"/>
            <w:tcMar>
              <w:top w:w="100" w:type="dxa"/>
              <w:left w:w="100" w:type="dxa"/>
              <w:bottom w:w="100" w:type="dxa"/>
              <w:right w:w="100" w:type="dxa"/>
            </w:tcMar>
          </w:tcPr>
          <w:p w14:paraId="66F9E67B" w14:textId="77777777" w:rsidR="00F8292A" w:rsidRDefault="00F20138">
            <w:pPr>
              <w:widowControl w:val="0"/>
              <w:spacing w:line="240" w:lineRule="auto"/>
              <w:rPr>
                <w:rFonts w:ascii="Times New Roman" w:eastAsia="Times New Roman" w:hAnsi="Times New Roman" w:cs="Times New Roman"/>
                <w:b/>
                <w:vertAlign w:val="superscript"/>
              </w:rPr>
            </w:pPr>
            <w:proofErr w:type="gramStart"/>
            <w:r>
              <w:rPr>
                <w:rFonts w:ascii="Times New Roman" w:eastAsia="Times New Roman" w:hAnsi="Times New Roman" w:cs="Times New Roman"/>
                <w:b/>
              </w:rPr>
              <w:t>Total</w:t>
            </w:r>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points</w:t>
            </w:r>
            <w:proofErr w:type="spellEnd"/>
            <w:r>
              <w:rPr>
                <w:rFonts w:ascii="Times New Roman" w:eastAsia="Times New Roman" w:hAnsi="Times New Roman" w:cs="Times New Roman"/>
                <w:b/>
              </w:rPr>
              <w:t>:</w:t>
            </w:r>
          </w:p>
        </w:tc>
        <w:tc>
          <w:tcPr>
            <w:tcW w:w="12364" w:type="dxa"/>
            <w:gridSpan w:val="5"/>
            <w:shd w:val="clear" w:color="auto" w:fill="auto"/>
            <w:tcMar>
              <w:top w:w="100" w:type="dxa"/>
              <w:left w:w="100" w:type="dxa"/>
              <w:bottom w:w="100" w:type="dxa"/>
              <w:right w:w="100" w:type="dxa"/>
            </w:tcMar>
          </w:tcPr>
          <w:p w14:paraId="66F9E67C" w14:textId="77777777" w:rsidR="00F8292A" w:rsidRDefault="00F2013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_____/10</w:t>
            </w:r>
          </w:p>
        </w:tc>
      </w:tr>
    </w:tbl>
    <w:p w14:paraId="66F9E67E" w14:textId="77777777" w:rsidR="00F8292A" w:rsidRDefault="00F20138">
      <w:pPr>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u w:val="single"/>
        </w:rPr>
        <w:lastRenderedPageBreak/>
        <w:t>Third</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rubric</w:t>
      </w:r>
      <w:proofErr w:type="spellEnd"/>
      <w:r>
        <w:rPr>
          <w:rFonts w:ascii="Times New Roman" w:eastAsia="Times New Roman" w:hAnsi="Times New Roman" w:cs="Times New Roman"/>
          <w:sz w:val="24"/>
          <w:szCs w:val="24"/>
          <w:u w:val="single"/>
        </w:rPr>
        <w:t xml:space="preserve">: </w:t>
      </w:r>
    </w:p>
    <w:p w14:paraId="66F9E67F" w14:textId="77777777" w:rsidR="00F8292A" w:rsidRDefault="00F8292A">
      <w:pPr>
        <w:rPr>
          <w:rFonts w:ascii="Times New Roman" w:eastAsia="Times New Roman" w:hAnsi="Times New Roman" w:cs="Times New Roman"/>
          <w:sz w:val="24"/>
          <w:szCs w:val="24"/>
          <w:u w:val="single"/>
        </w:rPr>
      </w:pPr>
    </w:p>
    <w:tbl>
      <w:tblPr>
        <w:tblStyle w:val="a2"/>
        <w:tblW w:w="14565" w:type="dxa"/>
        <w:tblInd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210"/>
        <w:gridCol w:w="2865"/>
        <w:gridCol w:w="2820"/>
        <w:gridCol w:w="3270"/>
      </w:tblGrid>
      <w:tr w:rsidR="00F8292A" w14:paraId="66F9E689" w14:textId="77777777">
        <w:tc>
          <w:tcPr>
            <w:tcW w:w="2400" w:type="dxa"/>
            <w:shd w:val="clear" w:color="auto" w:fill="B4A7D6"/>
            <w:tcMar>
              <w:top w:w="100" w:type="dxa"/>
              <w:left w:w="100" w:type="dxa"/>
              <w:bottom w:w="100" w:type="dxa"/>
              <w:right w:w="100" w:type="dxa"/>
            </w:tcMar>
          </w:tcPr>
          <w:p w14:paraId="66F9E680" w14:textId="77777777" w:rsidR="00F8292A" w:rsidRDefault="00F2013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w:t>
            </w:r>
          </w:p>
        </w:tc>
        <w:tc>
          <w:tcPr>
            <w:tcW w:w="3210" w:type="dxa"/>
            <w:shd w:val="clear" w:color="auto" w:fill="B6D7A8"/>
            <w:tcMar>
              <w:top w:w="100" w:type="dxa"/>
              <w:left w:w="100" w:type="dxa"/>
              <w:bottom w:w="100" w:type="dxa"/>
              <w:right w:w="100" w:type="dxa"/>
            </w:tcMar>
          </w:tcPr>
          <w:p w14:paraId="66F9E681" w14:textId="77777777" w:rsidR="00F8292A" w:rsidRDefault="00F2013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COMPLETELY AGREE </w:t>
            </w:r>
          </w:p>
          <w:p w14:paraId="66F9E682" w14:textId="77777777" w:rsidR="00F8292A" w:rsidRDefault="00F2013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POINTS)</w:t>
            </w:r>
          </w:p>
        </w:tc>
        <w:tc>
          <w:tcPr>
            <w:tcW w:w="2865" w:type="dxa"/>
            <w:shd w:val="clear" w:color="auto" w:fill="F9CB9C"/>
            <w:tcMar>
              <w:top w:w="100" w:type="dxa"/>
              <w:left w:w="100" w:type="dxa"/>
              <w:bottom w:w="100" w:type="dxa"/>
              <w:right w:w="100" w:type="dxa"/>
            </w:tcMar>
          </w:tcPr>
          <w:p w14:paraId="66F9E683" w14:textId="77777777" w:rsidR="00F8292A" w:rsidRDefault="00F2013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AGREE </w:t>
            </w:r>
          </w:p>
          <w:p w14:paraId="66F9E684" w14:textId="77777777" w:rsidR="00F8292A" w:rsidRDefault="00F2013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POINT)</w:t>
            </w:r>
          </w:p>
        </w:tc>
        <w:tc>
          <w:tcPr>
            <w:tcW w:w="2820" w:type="dxa"/>
            <w:shd w:val="clear" w:color="auto" w:fill="FFE599"/>
            <w:tcMar>
              <w:top w:w="100" w:type="dxa"/>
              <w:left w:w="100" w:type="dxa"/>
              <w:bottom w:w="100" w:type="dxa"/>
              <w:right w:w="100" w:type="dxa"/>
            </w:tcMar>
          </w:tcPr>
          <w:p w14:paraId="66F9E685" w14:textId="77777777" w:rsidR="00F8292A" w:rsidRDefault="00F2013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PARTLY DISAGREE </w:t>
            </w:r>
          </w:p>
          <w:p w14:paraId="66F9E686" w14:textId="77777777" w:rsidR="00F8292A" w:rsidRDefault="00F2013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PONT)</w:t>
            </w:r>
          </w:p>
        </w:tc>
        <w:tc>
          <w:tcPr>
            <w:tcW w:w="3270" w:type="dxa"/>
            <w:shd w:val="clear" w:color="auto" w:fill="EA9999"/>
            <w:tcMar>
              <w:top w:w="100" w:type="dxa"/>
              <w:left w:w="100" w:type="dxa"/>
              <w:bottom w:w="100" w:type="dxa"/>
              <w:right w:w="100" w:type="dxa"/>
            </w:tcMar>
          </w:tcPr>
          <w:p w14:paraId="66F9E687" w14:textId="77777777" w:rsidR="00F8292A" w:rsidRDefault="00F2013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COMPLETELY DISAGREE</w:t>
            </w:r>
          </w:p>
          <w:p w14:paraId="66F9E688" w14:textId="77777777" w:rsidR="00F8292A" w:rsidRDefault="00F2013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 POINT)</w:t>
            </w:r>
          </w:p>
        </w:tc>
      </w:tr>
      <w:tr w:rsidR="00F8292A" w:rsidRPr="003F2CFD" w14:paraId="66F9E68F" w14:textId="77777777">
        <w:tc>
          <w:tcPr>
            <w:tcW w:w="2400" w:type="dxa"/>
            <w:shd w:val="clear" w:color="auto" w:fill="D9D2E9"/>
            <w:tcMar>
              <w:top w:w="100" w:type="dxa"/>
              <w:left w:w="100" w:type="dxa"/>
              <w:bottom w:w="100" w:type="dxa"/>
              <w:right w:w="100" w:type="dxa"/>
            </w:tcMar>
          </w:tcPr>
          <w:p w14:paraId="66F9E68A" w14:textId="77777777" w:rsidR="00F8292A" w:rsidRPr="00F20138" w:rsidRDefault="00F20138">
            <w:pPr>
              <w:widowControl w:val="0"/>
              <w:spacing w:line="240" w:lineRule="auto"/>
              <w:jc w:val="both"/>
              <w:rPr>
                <w:rFonts w:ascii="Times New Roman" w:eastAsia="Times New Roman" w:hAnsi="Times New Roman" w:cs="Times New Roman"/>
                <w:sz w:val="24"/>
                <w:szCs w:val="24"/>
                <w:lang w:val="en-US"/>
              </w:rPr>
            </w:pPr>
            <w:r w:rsidRPr="00F20138">
              <w:rPr>
                <w:rFonts w:ascii="Times New Roman" w:eastAsia="Times New Roman" w:hAnsi="Times New Roman" w:cs="Times New Roman"/>
                <w:sz w:val="24"/>
                <w:szCs w:val="24"/>
                <w:lang w:val="en-US"/>
              </w:rPr>
              <w:t>I tried my best in all activities and paid attention to the explanations of my teachers and classmates.</w:t>
            </w:r>
          </w:p>
        </w:tc>
        <w:tc>
          <w:tcPr>
            <w:tcW w:w="3210" w:type="dxa"/>
            <w:shd w:val="clear" w:color="auto" w:fill="D9EAD3"/>
            <w:tcMar>
              <w:top w:w="100" w:type="dxa"/>
              <w:left w:w="100" w:type="dxa"/>
              <w:bottom w:w="100" w:type="dxa"/>
              <w:right w:w="100" w:type="dxa"/>
            </w:tcMar>
          </w:tcPr>
          <w:p w14:paraId="66F9E68B"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c>
          <w:tcPr>
            <w:tcW w:w="2865" w:type="dxa"/>
            <w:shd w:val="clear" w:color="auto" w:fill="FCE5CD"/>
            <w:tcMar>
              <w:top w:w="100" w:type="dxa"/>
              <w:left w:w="100" w:type="dxa"/>
              <w:bottom w:w="100" w:type="dxa"/>
              <w:right w:w="100" w:type="dxa"/>
            </w:tcMar>
          </w:tcPr>
          <w:p w14:paraId="66F9E68C"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c>
          <w:tcPr>
            <w:tcW w:w="2820" w:type="dxa"/>
            <w:shd w:val="clear" w:color="auto" w:fill="FFF2CC"/>
            <w:tcMar>
              <w:top w:w="100" w:type="dxa"/>
              <w:left w:w="100" w:type="dxa"/>
              <w:bottom w:w="100" w:type="dxa"/>
              <w:right w:w="100" w:type="dxa"/>
            </w:tcMar>
          </w:tcPr>
          <w:p w14:paraId="66F9E68D"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c>
          <w:tcPr>
            <w:tcW w:w="3270" w:type="dxa"/>
            <w:shd w:val="clear" w:color="auto" w:fill="F4CCCC"/>
            <w:tcMar>
              <w:top w:w="100" w:type="dxa"/>
              <w:left w:w="100" w:type="dxa"/>
              <w:bottom w:w="100" w:type="dxa"/>
              <w:right w:w="100" w:type="dxa"/>
            </w:tcMar>
          </w:tcPr>
          <w:p w14:paraId="66F9E68E"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r>
      <w:tr w:rsidR="00F8292A" w:rsidRPr="003F2CFD" w14:paraId="66F9E695" w14:textId="77777777">
        <w:tc>
          <w:tcPr>
            <w:tcW w:w="2400" w:type="dxa"/>
            <w:shd w:val="clear" w:color="auto" w:fill="D9D2E9"/>
            <w:tcMar>
              <w:top w:w="100" w:type="dxa"/>
              <w:left w:w="100" w:type="dxa"/>
              <w:bottom w:w="100" w:type="dxa"/>
              <w:right w:w="100" w:type="dxa"/>
            </w:tcMar>
          </w:tcPr>
          <w:p w14:paraId="66F9E690" w14:textId="77777777" w:rsidR="00F8292A" w:rsidRPr="00F20138" w:rsidRDefault="00F20138">
            <w:pPr>
              <w:widowControl w:val="0"/>
              <w:spacing w:line="240" w:lineRule="auto"/>
              <w:jc w:val="both"/>
              <w:rPr>
                <w:rFonts w:ascii="Times New Roman" w:eastAsia="Times New Roman" w:hAnsi="Times New Roman" w:cs="Times New Roman"/>
                <w:sz w:val="24"/>
                <w:szCs w:val="24"/>
                <w:lang w:val="en-US"/>
              </w:rPr>
            </w:pPr>
            <w:r w:rsidRPr="00F20138">
              <w:rPr>
                <w:rFonts w:ascii="Times New Roman" w:eastAsia="Times New Roman" w:hAnsi="Times New Roman" w:cs="Times New Roman"/>
                <w:sz w:val="24"/>
                <w:szCs w:val="24"/>
                <w:lang w:val="en-US"/>
              </w:rPr>
              <w:t>I have participated constructively in activities and have taken initiative in getting things done.</w:t>
            </w:r>
          </w:p>
        </w:tc>
        <w:tc>
          <w:tcPr>
            <w:tcW w:w="3210" w:type="dxa"/>
            <w:shd w:val="clear" w:color="auto" w:fill="D9EAD3"/>
            <w:tcMar>
              <w:top w:w="100" w:type="dxa"/>
              <w:left w:w="100" w:type="dxa"/>
              <w:bottom w:w="100" w:type="dxa"/>
              <w:right w:w="100" w:type="dxa"/>
            </w:tcMar>
          </w:tcPr>
          <w:p w14:paraId="66F9E691"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c>
          <w:tcPr>
            <w:tcW w:w="2865" w:type="dxa"/>
            <w:shd w:val="clear" w:color="auto" w:fill="FCE5CD"/>
            <w:tcMar>
              <w:top w:w="100" w:type="dxa"/>
              <w:left w:w="100" w:type="dxa"/>
              <w:bottom w:w="100" w:type="dxa"/>
              <w:right w:w="100" w:type="dxa"/>
            </w:tcMar>
          </w:tcPr>
          <w:p w14:paraId="66F9E692"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c>
          <w:tcPr>
            <w:tcW w:w="2820" w:type="dxa"/>
            <w:shd w:val="clear" w:color="auto" w:fill="FFF2CC"/>
            <w:tcMar>
              <w:top w:w="100" w:type="dxa"/>
              <w:left w:w="100" w:type="dxa"/>
              <w:bottom w:w="100" w:type="dxa"/>
              <w:right w:w="100" w:type="dxa"/>
            </w:tcMar>
          </w:tcPr>
          <w:p w14:paraId="66F9E693"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c>
          <w:tcPr>
            <w:tcW w:w="3270" w:type="dxa"/>
            <w:shd w:val="clear" w:color="auto" w:fill="F4CCCC"/>
            <w:tcMar>
              <w:top w:w="100" w:type="dxa"/>
              <w:left w:w="100" w:type="dxa"/>
              <w:bottom w:w="100" w:type="dxa"/>
              <w:right w:w="100" w:type="dxa"/>
            </w:tcMar>
          </w:tcPr>
          <w:p w14:paraId="66F9E694"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r>
      <w:tr w:rsidR="00F8292A" w:rsidRPr="003F2CFD" w14:paraId="66F9E69B" w14:textId="77777777">
        <w:tc>
          <w:tcPr>
            <w:tcW w:w="2400" w:type="dxa"/>
            <w:shd w:val="clear" w:color="auto" w:fill="D9D2E9"/>
            <w:tcMar>
              <w:top w:w="100" w:type="dxa"/>
              <w:left w:w="100" w:type="dxa"/>
              <w:bottom w:w="100" w:type="dxa"/>
              <w:right w:w="100" w:type="dxa"/>
            </w:tcMar>
          </w:tcPr>
          <w:p w14:paraId="66F9E696" w14:textId="77777777" w:rsidR="00F8292A" w:rsidRPr="00F20138" w:rsidRDefault="00F20138">
            <w:pPr>
              <w:widowControl w:val="0"/>
              <w:spacing w:line="240" w:lineRule="auto"/>
              <w:jc w:val="both"/>
              <w:rPr>
                <w:rFonts w:ascii="Times New Roman" w:eastAsia="Times New Roman" w:hAnsi="Times New Roman" w:cs="Times New Roman"/>
                <w:sz w:val="24"/>
                <w:szCs w:val="24"/>
                <w:lang w:val="en-US"/>
              </w:rPr>
            </w:pPr>
            <w:r w:rsidRPr="00F20138">
              <w:rPr>
                <w:rFonts w:ascii="Times New Roman" w:eastAsia="Times New Roman" w:hAnsi="Times New Roman" w:cs="Times New Roman"/>
                <w:sz w:val="24"/>
                <w:szCs w:val="24"/>
                <w:lang w:val="en-US"/>
              </w:rPr>
              <w:t>I have shown respect on serious issues that affect today's society.</w:t>
            </w:r>
          </w:p>
        </w:tc>
        <w:tc>
          <w:tcPr>
            <w:tcW w:w="3210" w:type="dxa"/>
            <w:shd w:val="clear" w:color="auto" w:fill="D9EAD3"/>
            <w:tcMar>
              <w:top w:w="100" w:type="dxa"/>
              <w:left w:w="100" w:type="dxa"/>
              <w:bottom w:w="100" w:type="dxa"/>
              <w:right w:w="100" w:type="dxa"/>
            </w:tcMar>
          </w:tcPr>
          <w:p w14:paraId="66F9E697"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c>
          <w:tcPr>
            <w:tcW w:w="2865" w:type="dxa"/>
            <w:shd w:val="clear" w:color="auto" w:fill="FCE5CD"/>
            <w:tcMar>
              <w:top w:w="100" w:type="dxa"/>
              <w:left w:w="100" w:type="dxa"/>
              <w:bottom w:w="100" w:type="dxa"/>
              <w:right w:w="100" w:type="dxa"/>
            </w:tcMar>
          </w:tcPr>
          <w:p w14:paraId="66F9E698"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c>
          <w:tcPr>
            <w:tcW w:w="2820" w:type="dxa"/>
            <w:shd w:val="clear" w:color="auto" w:fill="FFF2CC"/>
            <w:tcMar>
              <w:top w:w="100" w:type="dxa"/>
              <w:left w:w="100" w:type="dxa"/>
              <w:bottom w:w="100" w:type="dxa"/>
              <w:right w:w="100" w:type="dxa"/>
            </w:tcMar>
          </w:tcPr>
          <w:p w14:paraId="66F9E699"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c>
          <w:tcPr>
            <w:tcW w:w="3270" w:type="dxa"/>
            <w:shd w:val="clear" w:color="auto" w:fill="F4CCCC"/>
            <w:tcMar>
              <w:top w:w="100" w:type="dxa"/>
              <w:left w:w="100" w:type="dxa"/>
              <w:bottom w:w="100" w:type="dxa"/>
              <w:right w:w="100" w:type="dxa"/>
            </w:tcMar>
          </w:tcPr>
          <w:p w14:paraId="66F9E69A"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r>
      <w:tr w:rsidR="00F8292A" w:rsidRPr="003F2CFD" w14:paraId="66F9E6A1" w14:textId="77777777">
        <w:tc>
          <w:tcPr>
            <w:tcW w:w="2400" w:type="dxa"/>
            <w:shd w:val="clear" w:color="auto" w:fill="D9D2E9"/>
            <w:tcMar>
              <w:top w:w="100" w:type="dxa"/>
              <w:left w:w="100" w:type="dxa"/>
              <w:bottom w:w="100" w:type="dxa"/>
              <w:right w:w="100" w:type="dxa"/>
            </w:tcMar>
          </w:tcPr>
          <w:p w14:paraId="66F9E69C" w14:textId="77777777" w:rsidR="00F8292A" w:rsidRPr="00F20138" w:rsidRDefault="00F20138">
            <w:pPr>
              <w:widowControl w:val="0"/>
              <w:spacing w:line="240" w:lineRule="auto"/>
              <w:jc w:val="both"/>
              <w:rPr>
                <w:rFonts w:ascii="Times New Roman" w:eastAsia="Times New Roman" w:hAnsi="Times New Roman" w:cs="Times New Roman"/>
                <w:sz w:val="24"/>
                <w:szCs w:val="24"/>
                <w:lang w:val="en-US"/>
              </w:rPr>
            </w:pPr>
            <w:r w:rsidRPr="00F20138">
              <w:rPr>
                <w:rFonts w:ascii="Times New Roman" w:eastAsia="Times New Roman" w:hAnsi="Times New Roman" w:cs="Times New Roman"/>
                <w:sz w:val="24"/>
                <w:szCs w:val="24"/>
                <w:lang w:val="en-US"/>
              </w:rPr>
              <w:t>I have respected the material used in the activities, my colleagues and the natural environment.</w:t>
            </w:r>
          </w:p>
        </w:tc>
        <w:tc>
          <w:tcPr>
            <w:tcW w:w="3210" w:type="dxa"/>
            <w:shd w:val="clear" w:color="auto" w:fill="D9EAD3"/>
            <w:tcMar>
              <w:top w:w="100" w:type="dxa"/>
              <w:left w:w="100" w:type="dxa"/>
              <w:bottom w:w="100" w:type="dxa"/>
              <w:right w:w="100" w:type="dxa"/>
            </w:tcMar>
          </w:tcPr>
          <w:p w14:paraId="66F9E69D"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c>
          <w:tcPr>
            <w:tcW w:w="2865" w:type="dxa"/>
            <w:shd w:val="clear" w:color="auto" w:fill="FCE5CD"/>
            <w:tcMar>
              <w:top w:w="100" w:type="dxa"/>
              <w:left w:w="100" w:type="dxa"/>
              <w:bottom w:w="100" w:type="dxa"/>
              <w:right w:w="100" w:type="dxa"/>
            </w:tcMar>
          </w:tcPr>
          <w:p w14:paraId="66F9E69E"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c>
          <w:tcPr>
            <w:tcW w:w="2820" w:type="dxa"/>
            <w:shd w:val="clear" w:color="auto" w:fill="FFF2CC"/>
            <w:tcMar>
              <w:top w:w="100" w:type="dxa"/>
              <w:left w:w="100" w:type="dxa"/>
              <w:bottom w:w="100" w:type="dxa"/>
              <w:right w:w="100" w:type="dxa"/>
            </w:tcMar>
          </w:tcPr>
          <w:p w14:paraId="66F9E69F"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c>
          <w:tcPr>
            <w:tcW w:w="3270" w:type="dxa"/>
            <w:shd w:val="clear" w:color="auto" w:fill="F4CCCC"/>
            <w:tcMar>
              <w:top w:w="100" w:type="dxa"/>
              <w:left w:w="100" w:type="dxa"/>
              <w:bottom w:w="100" w:type="dxa"/>
              <w:right w:w="100" w:type="dxa"/>
            </w:tcMar>
          </w:tcPr>
          <w:p w14:paraId="66F9E6A0"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r>
      <w:tr w:rsidR="00F8292A" w:rsidRPr="003F2CFD" w14:paraId="66F9E6A7" w14:textId="77777777">
        <w:tc>
          <w:tcPr>
            <w:tcW w:w="2400" w:type="dxa"/>
            <w:shd w:val="clear" w:color="auto" w:fill="D9D2E9"/>
            <w:tcMar>
              <w:top w:w="100" w:type="dxa"/>
              <w:left w:w="100" w:type="dxa"/>
              <w:bottom w:w="100" w:type="dxa"/>
              <w:right w:w="100" w:type="dxa"/>
            </w:tcMar>
          </w:tcPr>
          <w:p w14:paraId="66F9E6A2" w14:textId="77777777" w:rsidR="00F8292A" w:rsidRPr="00F20138" w:rsidRDefault="00F20138">
            <w:pPr>
              <w:widowControl w:val="0"/>
              <w:spacing w:line="240" w:lineRule="auto"/>
              <w:jc w:val="both"/>
              <w:rPr>
                <w:rFonts w:ascii="Times New Roman" w:eastAsia="Times New Roman" w:hAnsi="Times New Roman" w:cs="Times New Roman"/>
                <w:sz w:val="24"/>
                <w:szCs w:val="24"/>
                <w:lang w:val="en-US"/>
              </w:rPr>
            </w:pPr>
            <w:r w:rsidRPr="00F20138">
              <w:rPr>
                <w:rFonts w:ascii="Times New Roman" w:eastAsia="Times New Roman" w:hAnsi="Times New Roman" w:cs="Times New Roman"/>
                <w:sz w:val="24"/>
                <w:szCs w:val="24"/>
                <w:lang w:val="en-US"/>
              </w:rPr>
              <w:t>I am able to name and understand the fauna, flora and landscapes of the area.</w:t>
            </w:r>
          </w:p>
        </w:tc>
        <w:tc>
          <w:tcPr>
            <w:tcW w:w="3210" w:type="dxa"/>
            <w:shd w:val="clear" w:color="auto" w:fill="D9EAD3"/>
            <w:tcMar>
              <w:top w:w="100" w:type="dxa"/>
              <w:left w:w="100" w:type="dxa"/>
              <w:bottom w:w="100" w:type="dxa"/>
              <w:right w:w="100" w:type="dxa"/>
            </w:tcMar>
          </w:tcPr>
          <w:p w14:paraId="66F9E6A3"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c>
          <w:tcPr>
            <w:tcW w:w="2865" w:type="dxa"/>
            <w:shd w:val="clear" w:color="auto" w:fill="FCE5CD"/>
            <w:tcMar>
              <w:top w:w="100" w:type="dxa"/>
              <w:left w:w="100" w:type="dxa"/>
              <w:bottom w:w="100" w:type="dxa"/>
              <w:right w:w="100" w:type="dxa"/>
            </w:tcMar>
          </w:tcPr>
          <w:p w14:paraId="66F9E6A4"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c>
          <w:tcPr>
            <w:tcW w:w="2820" w:type="dxa"/>
            <w:shd w:val="clear" w:color="auto" w:fill="FFF2CC"/>
            <w:tcMar>
              <w:top w:w="100" w:type="dxa"/>
              <w:left w:w="100" w:type="dxa"/>
              <w:bottom w:w="100" w:type="dxa"/>
              <w:right w:w="100" w:type="dxa"/>
            </w:tcMar>
          </w:tcPr>
          <w:p w14:paraId="66F9E6A5"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c>
          <w:tcPr>
            <w:tcW w:w="3270" w:type="dxa"/>
            <w:shd w:val="clear" w:color="auto" w:fill="F4CCCC"/>
            <w:tcMar>
              <w:top w:w="100" w:type="dxa"/>
              <w:left w:w="100" w:type="dxa"/>
              <w:bottom w:w="100" w:type="dxa"/>
              <w:right w:w="100" w:type="dxa"/>
            </w:tcMar>
          </w:tcPr>
          <w:p w14:paraId="66F9E6A6" w14:textId="77777777" w:rsidR="00F8292A" w:rsidRPr="00F20138" w:rsidRDefault="00F8292A">
            <w:pPr>
              <w:widowControl w:val="0"/>
              <w:spacing w:line="240" w:lineRule="auto"/>
              <w:rPr>
                <w:rFonts w:ascii="Times New Roman" w:eastAsia="Times New Roman" w:hAnsi="Times New Roman" w:cs="Times New Roman"/>
                <w:sz w:val="24"/>
                <w:szCs w:val="24"/>
                <w:lang w:val="en-US"/>
              </w:rPr>
            </w:pPr>
          </w:p>
        </w:tc>
      </w:tr>
      <w:tr w:rsidR="00F8292A" w14:paraId="66F9E6AA" w14:textId="77777777">
        <w:trPr>
          <w:trHeight w:val="440"/>
        </w:trPr>
        <w:tc>
          <w:tcPr>
            <w:tcW w:w="2400" w:type="dxa"/>
            <w:shd w:val="clear" w:color="auto" w:fill="D5A6BD"/>
            <w:tcMar>
              <w:top w:w="100" w:type="dxa"/>
              <w:left w:w="100" w:type="dxa"/>
              <w:bottom w:w="100" w:type="dxa"/>
              <w:right w:w="100" w:type="dxa"/>
            </w:tcMar>
          </w:tcPr>
          <w:p w14:paraId="66F9E6A8" w14:textId="77777777" w:rsidR="00F8292A" w:rsidRDefault="00F20138">
            <w:pPr>
              <w:widowControl w:val="0"/>
              <w:spacing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Total</w:t>
            </w:r>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points</w:t>
            </w:r>
            <w:proofErr w:type="spellEnd"/>
            <w:r>
              <w:rPr>
                <w:rFonts w:ascii="Times New Roman" w:eastAsia="Times New Roman" w:hAnsi="Times New Roman" w:cs="Times New Roman"/>
                <w:b/>
                <w:sz w:val="24"/>
                <w:szCs w:val="24"/>
              </w:rPr>
              <w:t xml:space="preserve">: </w:t>
            </w:r>
          </w:p>
        </w:tc>
        <w:tc>
          <w:tcPr>
            <w:tcW w:w="12165" w:type="dxa"/>
            <w:gridSpan w:val="4"/>
            <w:shd w:val="clear" w:color="auto" w:fill="auto"/>
            <w:tcMar>
              <w:top w:w="100" w:type="dxa"/>
              <w:left w:w="100" w:type="dxa"/>
              <w:bottom w:w="100" w:type="dxa"/>
              <w:right w:w="100" w:type="dxa"/>
            </w:tcMar>
          </w:tcPr>
          <w:p w14:paraId="66F9E6A9" w14:textId="77777777" w:rsidR="00F8292A" w:rsidRDefault="00F2013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_____/10</w:t>
            </w:r>
          </w:p>
        </w:tc>
      </w:tr>
    </w:tbl>
    <w:p w14:paraId="66F9E6AB" w14:textId="77777777" w:rsidR="00F8292A" w:rsidRDefault="00F8292A">
      <w:pPr>
        <w:spacing w:line="360" w:lineRule="auto"/>
        <w:jc w:val="both"/>
      </w:pPr>
    </w:p>
    <w:sectPr w:rsidR="00F8292A">
      <w:pgSz w:w="16834" w:h="11909" w:orient="landscape"/>
      <w:pgMar w:top="566"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2A"/>
    <w:rsid w:val="003F2CFD"/>
    <w:rsid w:val="00F20138"/>
    <w:rsid w:val="00F829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E5FA"/>
  <w15:docId w15:val="{00FF35B9-7DAE-47BD-9B55-0E85F331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1140</Words>
  <Characters>6276</Characters>
  <Application>Microsoft Office Word</Application>
  <DocSecurity>0</DocSecurity>
  <Lines>52</Lines>
  <Paragraphs>14</Paragraphs>
  <ScaleCrop>false</ScaleCrop>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Naroa Claudio</cp:lastModifiedBy>
  <cp:revision>3</cp:revision>
  <dcterms:created xsi:type="dcterms:W3CDTF">2023-05-24T20:27:00Z</dcterms:created>
  <dcterms:modified xsi:type="dcterms:W3CDTF">2023-05-24T20:29:00Z</dcterms:modified>
</cp:coreProperties>
</file>